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1FA" w:rsidRPr="00622932" w:rsidRDefault="000651FA" w:rsidP="000651FA">
      <w:pPr>
        <w:jc w:val="center"/>
      </w:pPr>
      <w:r>
        <w:rPr>
          <w:noProof/>
          <w:lang w:eastAsia="ru-RU"/>
        </w:rPr>
        <w:t xml:space="preserve">            </w:t>
      </w:r>
      <w:r>
        <w:rPr>
          <w:noProof/>
          <w:lang w:eastAsia="ru-RU"/>
        </w:rPr>
        <w:drawing>
          <wp:inline distT="0" distB="0" distL="0" distR="0">
            <wp:extent cx="742950" cy="79057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7905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51FA" w:rsidRPr="00622932" w:rsidRDefault="000651FA" w:rsidP="000651FA">
      <w:pPr>
        <w:jc w:val="center"/>
        <w:rPr>
          <w:sz w:val="18"/>
          <w:szCs w:val="18"/>
        </w:rPr>
      </w:pPr>
    </w:p>
    <w:p w:rsidR="000651FA" w:rsidRPr="006F0C7F" w:rsidRDefault="000651FA" w:rsidP="000651FA">
      <w:pPr>
        <w:ind w:left="1134" w:right="282"/>
        <w:jc w:val="center"/>
        <w:rPr>
          <w:rFonts w:ascii="Arial" w:hAnsi="Arial" w:cs="Arial"/>
          <w:b/>
          <w:sz w:val="32"/>
          <w:szCs w:val="32"/>
        </w:rPr>
      </w:pPr>
      <w:r w:rsidRPr="006F0C7F">
        <w:rPr>
          <w:rFonts w:ascii="Arial" w:hAnsi="Arial" w:cs="Arial"/>
          <w:b/>
          <w:sz w:val="32"/>
          <w:szCs w:val="32"/>
        </w:rPr>
        <w:t>ЗЕМСКОЕ СОБРАНИЕ</w:t>
      </w:r>
    </w:p>
    <w:p w:rsidR="000651FA" w:rsidRPr="006F0C7F" w:rsidRDefault="000651FA" w:rsidP="000651FA">
      <w:pPr>
        <w:ind w:left="1134" w:right="282"/>
        <w:jc w:val="center"/>
        <w:rPr>
          <w:rFonts w:ascii="Arial" w:hAnsi="Arial" w:cs="Arial"/>
          <w:b/>
          <w:sz w:val="32"/>
          <w:szCs w:val="32"/>
        </w:rPr>
      </w:pPr>
      <w:r w:rsidRPr="006F0C7F">
        <w:rPr>
          <w:rFonts w:ascii="Arial" w:hAnsi="Arial" w:cs="Arial"/>
          <w:b/>
          <w:sz w:val="32"/>
          <w:szCs w:val="32"/>
        </w:rPr>
        <w:t>ДАЛЬНЕКОНСТАНТИНОВСКОГО МУНИЦИПАЛЬНОГО РАЙОНА НИЖЕГОРОДСКОЙ ОБЛАСТИ</w:t>
      </w:r>
    </w:p>
    <w:p w:rsidR="000651FA" w:rsidRPr="006F0C7F" w:rsidRDefault="000651FA" w:rsidP="000651FA">
      <w:pPr>
        <w:ind w:left="1134" w:right="282"/>
        <w:jc w:val="center"/>
        <w:rPr>
          <w:rFonts w:ascii="Arial" w:hAnsi="Arial" w:cs="Arial"/>
          <w:b/>
          <w:sz w:val="32"/>
          <w:szCs w:val="32"/>
        </w:rPr>
      </w:pPr>
    </w:p>
    <w:p w:rsidR="000651FA" w:rsidRPr="006F0C7F" w:rsidRDefault="000651FA" w:rsidP="000651FA">
      <w:pPr>
        <w:ind w:left="1134" w:right="282"/>
        <w:jc w:val="center"/>
        <w:rPr>
          <w:rFonts w:ascii="Arial" w:hAnsi="Arial" w:cs="Arial"/>
          <w:b/>
          <w:spacing w:val="24"/>
          <w:sz w:val="32"/>
          <w:szCs w:val="32"/>
        </w:rPr>
      </w:pPr>
      <w:r w:rsidRPr="006F0C7F">
        <w:rPr>
          <w:rFonts w:ascii="Arial" w:hAnsi="Arial" w:cs="Arial"/>
          <w:b/>
          <w:spacing w:val="24"/>
          <w:sz w:val="32"/>
          <w:szCs w:val="32"/>
        </w:rPr>
        <w:t>РЕШЕНИЕ</w:t>
      </w:r>
    </w:p>
    <w:p w:rsidR="000651FA" w:rsidRPr="00A002F2" w:rsidRDefault="000651FA" w:rsidP="00FE35ED">
      <w:pPr>
        <w:ind w:left="1418" w:right="282"/>
        <w:jc w:val="center"/>
        <w:rPr>
          <w:rFonts w:ascii="Arial" w:hAnsi="Arial" w:cs="Arial"/>
          <w:b/>
          <w:sz w:val="28"/>
          <w:szCs w:val="28"/>
        </w:rPr>
      </w:pPr>
    </w:p>
    <w:p w:rsidR="000651FA" w:rsidRDefault="00FE35ED" w:rsidP="00FE35ED">
      <w:pPr>
        <w:ind w:left="1418" w:right="282"/>
        <w:rPr>
          <w:rFonts w:ascii="Arial" w:hAnsi="Arial" w:cs="Arial"/>
        </w:rPr>
      </w:pPr>
      <w:r>
        <w:rPr>
          <w:rFonts w:ascii="Arial" w:hAnsi="Arial" w:cs="Arial"/>
        </w:rPr>
        <w:t>17 февраля 2022 года</w:t>
      </w:r>
      <w:r w:rsidR="000651FA">
        <w:rPr>
          <w:rFonts w:ascii="Arial" w:hAnsi="Arial" w:cs="Arial"/>
        </w:rPr>
        <w:t xml:space="preserve">                                                                  </w:t>
      </w:r>
      <w:r>
        <w:rPr>
          <w:rFonts w:ascii="Arial" w:hAnsi="Arial" w:cs="Arial"/>
        </w:rPr>
        <w:t xml:space="preserve">                         </w:t>
      </w:r>
      <w:r w:rsidR="000651F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</w:t>
      </w:r>
      <w:r w:rsidR="000651FA" w:rsidRPr="00E06816">
        <w:rPr>
          <w:rFonts w:ascii="Arial" w:hAnsi="Arial" w:cs="Arial"/>
        </w:rPr>
        <w:t xml:space="preserve">№ </w:t>
      </w:r>
      <w:r>
        <w:rPr>
          <w:rFonts w:ascii="Arial" w:hAnsi="Arial" w:cs="Arial"/>
        </w:rPr>
        <w:t>17</w:t>
      </w:r>
    </w:p>
    <w:p w:rsidR="000651FA" w:rsidRPr="00E06816" w:rsidRDefault="000651FA" w:rsidP="00FE35ED">
      <w:pPr>
        <w:ind w:left="1418" w:right="282"/>
        <w:rPr>
          <w:rFonts w:ascii="Arial" w:hAnsi="Arial" w:cs="Arial"/>
        </w:rPr>
      </w:pPr>
    </w:p>
    <w:p w:rsidR="000651FA" w:rsidRDefault="000651FA" w:rsidP="00FE35ED">
      <w:pPr>
        <w:ind w:left="1418" w:right="282"/>
        <w:jc w:val="center"/>
        <w:rPr>
          <w:rFonts w:ascii="Arial" w:hAnsi="Arial" w:cs="Arial"/>
        </w:rPr>
      </w:pPr>
      <w:r w:rsidRPr="00817CED">
        <w:rPr>
          <w:rFonts w:ascii="Arial" w:hAnsi="Arial" w:cs="Arial"/>
          <w:b/>
          <w:sz w:val="32"/>
          <w:szCs w:val="32"/>
        </w:rPr>
        <w:t xml:space="preserve">Об </w:t>
      </w:r>
      <w:proofErr w:type="gramStart"/>
      <w:r w:rsidRPr="00817CED">
        <w:rPr>
          <w:rFonts w:ascii="Arial" w:hAnsi="Arial" w:cs="Arial"/>
          <w:b/>
          <w:sz w:val="32"/>
          <w:szCs w:val="32"/>
        </w:rPr>
        <w:t>отчете</w:t>
      </w:r>
      <w:proofErr w:type="gramEnd"/>
      <w:r w:rsidRPr="00817CED">
        <w:rPr>
          <w:rFonts w:ascii="Arial" w:hAnsi="Arial" w:cs="Arial"/>
          <w:b/>
          <w:sz w:val="32"/>
          <w:szCs w:val="32"/>
        </w:rPr>
        <w:t xml:space="preserve"> о </w:t>
      </w:r>
      <w:r>
        <w:rPr>
          <w:rFonts w:ascii="Arial" w:hAnsi="Arial" w:cs="Arial"/>
          <w:b/>
          <w:sz w:val="32"/>
          <w:szCs w:val="32"/>
        </w:rPr>
        <w:t>результатах</w:t>
      </w:r>
      <w:r w:rsidRPr="00817CED">
        <w:rPr>
          <w:rFonts w:ascii="Arial" w:hAnsi="Arial" w:cs="Arial"/>
          <w:b/>
          <w:sz w:val="32"/>
          <w:szCs w:val="32"/>
        </w:rPr>
        <w:t xml:space="preserve"> приватизации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817CED">
        <w:rPr>
          <w:rFonts w:ascii="Arial" w:hAnsi="Arial" w:cs="Arial"/>
          <w:b/>
          <w:sz w:val="32"/>
          <w:szCs w:val="32"/>
        </w:rPr>
        <w:t>муниципального имущества</w:t>
      </w:r>
      <w:r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817CED">
        <w:rPr>
          <w:rFonts w:ascii="Arial" w:hAnsi="Arial" w:cs="Arial"/>
          <w:b/>
          <w:sz w:val="32"/>
          <w:szCs w:val="32"/>
        </w:rPr>
        <w:t>Дальнеконстантиновского</w:t>
      </w:r>
      <w:proofErr w:type="spellEnd"/>
      <w:r w:rsidRPr="00817CED">
        <w:rPr>
          <w:rFonts w:ascii="Arial" w:hAnsi="Arial" w:cs="Arial"/>
          <w:b/>
          <w:sz w:val="32"/>
          <w:szCs w:val="32"/>
        </w:rPr>
        <w:t xml:space="preserve"> муниципального района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817CED">
        <w:rPr>
          <w:rFonts w:ascii="Arial" w:hAnsi="Arial" w:cs="Arial"/>
          <w:b/>
          <w:sz w:val="32"/>
          <w:szCs w:val="32"/>
        </w:rPr>
        <w:t xml:space="preserve">Нижегородской области </w:t>
      </w:r>
      <w:r>
        <w:rPr>
          <w:rFonts w:ascii="Arial" w:hAnsi="Arial" w:cs="Arial"/>
          <w:b/>
          <w:sz w:val="32"/>
          <w:szCs w:val="32"/>
        </w:rPr>
        <w:t>з</w:t>
      </w:r>
      <w:r w:rsidRPr="00817CED">
        <w:rPr>
          <w:rFonts w:ascii="Arial" w:hAnsi="Arial" w:cs="Arial"/>
          <w:b/>
          <w:sz w:val="32"/>
          <w:szCs w:val="32"/>
        </w:rPr>
        <w:t>а 20</w:t>
      </w:r>
      <w:r>
        <w:rPr>
          <w:rFonts w:ascii="Arial" w:hAnsi="Arial" w:cs="Arial"/>
          <w:b/>
          <w:sz w:val="32"/>
          <w:szCs w:val="32"/>
        </w:rPr>
        <w:t>2</w:t>
      </w:r>
      <w:r w:rsidR="00FE35ED">
        <w:rPr>
          <w:rFonts w:ascii="Arial" w:hAnsi="Arial" w:cs="Arial"/>
          <w:b/>
          <w:sz w:val="32"/>
          <w:szCs w:val="32"/>
        </w:rPr>
        <w:t>1</w:t>
      </w:r>
      <w:r w:rsidRPr="00817CED">
        <w:rPr>
          <w:rFonts w:ascii="Arial" w:hAnsi="Arial" w:cs="Arial"/>
          <w:b/>
          <w:sz w:val="32"/>
          <w:szCs w:val="32"/>
        </w:rPr>
        <w:t xml:space="preserve"> год</w:t>
      </w:r>
    </w:p>
    <w:p w:rsidR="000651FA" w:rsidRPr="00F549B8" w:rsidRDefault="000651FA" w:rsidP="00FE35ED">
      <w:pPr>
        <w:ind w:left="1418" w:right="282"/>
        <w:rPr>
          <w:rFonts w:ascii="Arial" w:hAnsi="Arial" w:cs="Arial"/>
        </w:rPr>
      </w:pPr>
    </w:p>
    <w:p w:rsidR="00823FF7" w:rsidRPr="00823FF7" w:rsidRDefault="00823FF7" w:rsidP="00FE35ED">
      <w:pPr>
        <w:ind w:left="1418" w:firstLine="706"/>
        <w:jc w:val="both"/>
        <w:rPr>
          <w:rFonts w:ascii="Arial" w:hAnsi="Arial" w:cs="Arial"/>
        </w:rPr>
      </w:pPr>
      <w:proofErr w:type="gramStart"/>
      <w:r w:rsidRPr="005E7A3C">
        <w:rPr>
          <w:rFonts w:ascii="Arial" w:hAnsi="Arial" w:cs="Arial"/>
        </w:rPr>
        <w:t>В соответствии с Федеральным законом от 21.12.2001</w:t>
      </w:r>
      <w:r>
        <w:rPr>
          <w:rFonts w:ascii="Arial" w:hAnsi="Arial" w:cs="Arial"/>
        </w:rPr>
        <w:t xml:space="preserve"> </w:t>
      </w:r>
      <w:r w:rsidRPr="005E7A3C">
        <w:rPr>
          <w:rFonts w:ascii="Arial" w:hAnsi="Arial" w:cs="Arial"/>
        </w:rPr>
        <w:t xml:space="preserve">№ 178-ФЗ «О приватизации государственного и муниципального имущества», статьей 20 Устава </w:t>
      </w:r>
      <w:proofErr w:type="spellStart"/>
      <w:r w:rsidRPr="005E7A3C">
        <w:rPr>
          <w:rFonts w:ascii="Arial" w:hAnsi="Arial" w:cs="Arial"/>
        </w:rPr>
        <w:t>Дальнеконстантиновского</w:t>
      </w:r>
      <w:proofErr w:type="spellEnd"/>
      <w:r w:rsidRPr="005E7A3C">
        <w:rPr>
          <w:rFonts w:ascii="Arial" w:hAnsi="Arial" w:cs="Arial"/>
        </w:rPr>
        <w:t xml:space="preserve"> муниципального района  Нижегородской области, Положением о порядке управления и распоряжения имуществом, находящимся в муниципальной собственности </w:t>
      </w:r>
      <w:proofErr w:type="spellStart"/>
      <w:r w:rsidRPr="005E7A3C">
        <w:rPr>
          <w:rFonts w:ascii="Arial" w:hAnsi="Arial" w:cs="Arial"/>
        </w:rPr>
        <w:t>Дальнеконстантиновского</w:t>
      </w:r>
      <w:proofErr w:type="spellEnd"/>
      <w:r w:rsidRPr="005E7A3C">
        <w:rPr>
          <w:rFonts w:ascii="Arial" w:hAnsi="Arial" w:cs="Arial"/>
        </w:rPr>
        <w:t xml:space="preserve"> муниципального района Нижегородской области, утвержденным решением Земского собрания </w:t>
      </w:r>
      <w:proofErr w:type="spellStart"/>
      <w:r w:rsidRPr="005E7A3C">
        <w:rPr>
          <w:rFonts w:ascii="Arial" w:hAnsi="Arial" w:cs="Arial"/>
        </w:rPr>
        <w:t>Дальнеконстантиновского</w:t>
      </w:r>
      <w:proofErr w:type="spellEnd"/>
      <w:r w:rsidRPr="005E7A3C">
        <w:rPr>
          <w:rFonts w:ascii="Arial" w:hAnsi="Arial" w:cs="Arial"/>
        </w:rPr>
        <w:t xml:space="preserve"> муниципального района Нижегородской области от 29.11.2012 № 103,</w:t>
      </w:r>
      <w:r>
        <w:rPr>
          <w:rFonts w:ascii="Arial" w:hAnsi="Arial" w:cs="Arial"/>
        </w:rPr>
        <w:t xml:space="preserve"> рассмотрев отчет о результатах приватизации муниципального имущества </w:t>
      </w:r>
      <w:proofErr w:type="spellStart"/>
      <w:r>
        <w:rPr>
          <w:rFonts w:ascii="Arial" w:hAnsi="Arial" w:cs="Arial"/>
        </w:rPr>
        <w:t>Дальнеконстантиновского</w:t>
      </w:r>
      <w:proofErr w:type="spellEnd"/>
      <w:r>
        <w:rPr>
          <w:rFonts w:ascii="Arial" w:hAnsi="Arial" w:cs="Arial"/>
        </w:rPr>
        <w:t xml:space="preserve"> муниципального района</w:t>
      </w:r>
      <w:proofErr w:type="gramEnd"/>
      <w:r>
        <w:rPr>
          <w:rFonts w:ascii="Arial" w:hAnsi="Arial" w:cs="Arial"/>
        </w:rPr>
        <w:t xml:space="preserve"> Нижегородской области за 2021 год</w:t>
      </w:r>
      <w:r w:rsidRPr="00823FF7">
        <w:rPr>
          <w:rFonts w:ascii="Arial" w:hAnsi="Arial" w:cs="Arial"/>
        </w:rPr>
        <w:t>,</w:t>
      </w:r>
    </w:p>
    <w:p w:rsidR="000651FA" w:rsidRPr="00F549B8" w:rsidRDefault="000651FA" w:rsidP="00FE35ED">
      <w:pPr>
        <w:ind w:left="1418" w:right="282"/>
        <w:jc w:val="both"/>
        <w:rPr>
          <w:rFonts w:ascii="Arial" w:hAnsi="Arial" w:cs="Arial"/>
        </w:rPr>
      </w:pPr>
    </w:p>
    <w:p w:rsidR="000651FA" w:rsidRDefault="000651FA" w:rsidP="00FE35ED">
      <w:pPr>
        <w:ind w:left="1418" w:right="282" w:firstLine="706"/>
        <w:jc w:val="both"/>
        <w:rPr>
          <w:rFonts w:ascii="Arial" w:hAnsi="Arial" w:cs="Arial"/>
        </w:rPr>
      </w:pPr>
      <w:r w:rsidRPr="00F549B8">
        <w:rPr>
          <w:rFonts w:ascii="Arial" w:hAnsi="Arial" w:cs="Arial"/>
        </w:rPr>
        <w:t xml:space="preserve">Земское собрание </w:t>
      </w:r>
      <w:r w:rsidRPr="00817CED">
        <w:rPr>
          <w:rFonts w:ascii="Arial" w:hAnsi="Arial" w:cs="Arial"/>
          <w:b/>
        </w:rPr>
        <w:t>решило</w:t>
      </w:r>
      <w:r w:rsidRPr="00F549B8">
        <w:rPr>
          <w:rFonts w:ascii="Arial" w:hAnsi="Arial" w:cs="Arial"/>
        </w:rPr>
        <w:t>:</w:t>
      </w:r>
    </w:p>
    <w:p w:rsidR="000651FA" w:rsidRPr="00F549B8" w:rsidRDefault="000651FA" w:rsidP="00FE35ED">
      <w:pPr>
        <w:ind w:left="1418" w:right="282"/>
        <w:jc w:val="both"/>
        <w:rPr>
          <w:rFonts w:ascii="Arial" w:hAnsi="Arial" w:cs="Arial"/>
        </w:rPr>
      </w:pPr>
    </w:p>
    <w:p w:rsidR="000651FA" w:rsidRDefault="000651FA" w:rsidP="00FE35ED">
      <w:pPr>
        <w:ind w:left="1418" w:right="282" w:firstLine="706"/>
        <w:jc w:val="both"/>
        <w:rPr>
          <w:rFonts w:ascii="Arial" w:hAnsi="Arial" w:cs="Arial"/>
        </w:rPr>
      </w:pPr>
      <w:r w:rsidRPr="00AB3D9B">
        <w:rPr>
          <w:rFonts w:ascii="Arial" w:hAnsi="Arial" w:cs="Arial"/>
        </w:rPr>
        <w:t>1.</w:t>
      </w:r>
      <w:r>
        <w:rPr>
          <w:rFonts w:ascii="Arial" w:hAnsi="Arial" w:cs="Arial"/>
        </w:rPr>
        <w:t xml:space="preserve"> Принять к сведению</w:t>
      </w:r>
      <w:r w:rsidRPr="00AB3D9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отчет о результатах</w:t>
      </w:r>
      <w:r w:rsidRPr="00AB3D9B">
        <w:rPr>
          <w:rFonts w:ascii="Arial" w:hAnsi="Arial" w:cs="Arial"/>
        </w:rPr>
        <w:t xml:space="preserve"> приватизации муниципального имущества </w:t>
      </w:r>
      <w:proofErr w:type="spellStart"/>
      <w:r w:rsidRPr="00AB3D9B">
        <w:rPr>
          <w:rFonts w:ascii="Arial" w:hAnsi="Arial" w:cs="Arial"/>
        </w:rPr>
        <w:t>Дальнеконстантиновского</w:t>
      </w:r>
      <w:proofErr w:type="spellEnd"/>
      <w:r w:rsidRPr="00AB3D9B">
        <w:rPr>
          <w:rFonts w:ascii="Arial" w:hAnsi="Arial" w:cs="Arial"/>
        </w:rPr>
        <w:t xml:space="preserve"> муниципального района Нижегородской области </w:t>
      </w:r>
      <w:r>
        <w:rPr>
          <w:rFonts w:ascii="Arial" w:hAnsi="Arial" w:cs="Arial"/>
        </w:rPr>
        <w:t>з</w:t>
      </w:r>
      <w:r w:rsidRPr="00AB3D9B">
        <w:rPr>
          <w:rFonts w:ascii="Arial" w:hAnsi="Arial" w:cs="Arial"/>
        </w:rPr>
        <w:t>а 20</w:t>
      </w:r>
      <w:r>
        <w:rPr>
          <w:rFonts w:ascii="Arial" w:hAnsi="Arial" w:cs="Arial"/>
        </w:rPr>
        <w:t>2</w:t>
      </w:r>
      <w:r w:rsidR="00823FF7">
        <w:rPr>
          <w:rFonts w:ascii="Arial" w:hAnsi="Arial" w:cs="Arial"/>
        </w:rPr>
        <w:t>1</w:t>
      </w:r>
      <w:r w:rsidRPr="00AB3D9B">
        <w:rPr>
          <w:rFonts w:ascii="Arial" w:hAnsi="Arial" w:cs="Arial"/>
        </w:rPr>
        <w:t xml:space="preserve"> год (прилагается).</w:t>
      </w:r>
    </w:p>
    <w:p w:rsidR="000651FA" w:rsidRPr="00CC7E9D" w:rsidRDefault="00FE35ED" w:rsidP="00FE35ED">
      <w:pPr>
        <w:widowControl w:val="0"/>
        <w:autoSpaceDE w:val="0"/>
        <w:autoSpaceDN w:val="0"/>
        <w:adjustRightInd w:val="0"/>
        <w:ind w:left="1418" w:right="282" w:firstLine="706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0651FA">
        <w:rPr>
          <w:rFonts w:ascii="Arial" w:hAnsi="Arial" w:cs="Arial"/>
        </w:rPr>
        <w:t>. О</w:t>
      </w:r>
      <w:r w:rsidR="000651FA" w:rsidRPr="00CC7E9D">
        <w:rPr>
          <w:rFonts w:ascii="Arial" w:hAnsi="Arial" w:cs="Arial"/>
        </w:rPr>
        <w:t>тчет о</w:t>
      </w:r>
      <w:r w:rsidR="000651FA">
        <w:rPr>
          <w:rFonts w:ascii="Arial" w:hAnsi="Arial" w:cs="Arial"/>
        </w:rPr>
        <w:t xml:space="preserve"> результатах</w:t>
      </w:r>
      <w:r w:rsidR="000651FA" w:rsidRPr="00CC7E9D">
        <w:rPr>
          <w:rFonts w:ascii="Arial" w:hAnsi="Arial" w:cs="Arial"/>
        </w:rPr>
        <w:t xml:space="preserve"> приватизации муниципального имущества</w:t>
      </w:r>
      <w:r w:rsidR="000651FA">
        <w:rPr>
          <w:rFonts w:ascii="Arial" w:hAnsi="Arial" w:cs="Arial"/>
        </w:rPr>
        <w:t xml:space="preserve"> </w:t>
      </w:r>
      <w:proofErr w:type="spellStart"/>
      <w:r w:rsidR="000651FA" w:rsidRPr="00CC7E9D">
        <w:rPr>
          <w:rFonts w:ascii="Arial" w:hAnsi="Arial" w:cs="Arial"/>
        </w:rPr>
        <w:t>Дальнеконстантиновского</w:t>
      </w:r>
      <w:proofErr w:type="spellEnd"/>
      <w:r w:rsidR="000651FA" w:rsidRPr="00CC7E9D">
        <w:rPr>
          <w:rFonts w:ascii="Arial" w:hAnsi="Arial" w:cs="Arial"/>
        </w:rPr>
        <w:t xml:space="preserve"> муниципального района</w:t>
      </w:r>
      <w:r w:rsidR="000651FA">
        <w:rPr>
          <w:rFonts w:ascii="Arial" w:hAnsi="Arial" w:cs="Arial"/>
        </w:rPr>
        <w:t xml:space="preserve"> </w:t>
      </w:r>
      <w:r w:rsidR="000651FA" w:rsidRPr="00CC7E9D">
        <w:rPr>
          <w:rFonts w:ascii="Arial" w:hAnsi="Arial" w:cs="Arial"/>
        </w:rPr>
        <w:t xml:space="preserve">Нижегородской области </w:t>
      </w:r>
      <w:r w:rsidR="000651FA">
        <w:rPr>
          <w:rFonts w:ascii="Arial" w:hAnsi="Arial" w:cs="Arial"/>
        </w:rPr>
        <w:t>з</w:t>
      </w:r>
      <w:r w:rsidR="000651FA" w:rsidRPr="00CC7E9D">
        <w:rPr>
          <w:rFonts w:ascii="Arial" w:hAnsi="Arial" w:cs="Arial"/>
        </w:rPr>
        <w:t>а 20</w:t>
      </w:r>
      <w:r w:rsidR="000651FA">
        <w:rPr>
          <w:rFonts w:ascii="Arial" w:hAnsi="Arial" w:cs="Arial"/>
        </w:rPr>
        <w:t>2</w:t>
      </w:r>
      <w:r w:rsidR="00823FF7">
        <w:rPr>
          <w:rFonts w:ascii="Arial" w:hAnsi="Arial" w:cs="Arial"/>
        </w:rPr>
        <w:t>1</w:t>
      </w:r>
      <w:r w:rsidR="000651FA" w:rsidRPr="00CC7E9D">
        <w:rPr>
          <w:rFonts w:ascii="Arial" w:hAnsi="Arial" w:cs="Arial"/>
        </w:rPr>
        <w:t xml:space="preserve"> год</w:t>
      </w:r>
      <w:r w:rsidR="000651FA">
        <w:rPr>
          <w:rFonts w:ascii="Arial" w:hAnsi="Arial" w:cs="Arial"/>
        </w:rPr>
        <w:t xml:space="preserve"> опубликовать в районной газете «Родная земля».</w:t>
      </w:r>
    </w:p>
    <w:p w:rsidR="00FE35ED" w:rsidRDefault="00FE35ED" w:rsidP="00FE35ED">
      <w:pPr>
        <w:widowControl w:val="0"/>
        <w:autoSpaceDE w:val="0"/>
        <w:autoSpaceDN w:val="0"/>
        <w:adjustRightInd w:val="0"/>
        <w:ind w:left="1418" w:right="282" w:firstLine="706"/>
        <w:jc w:val="both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AB3D9B">
        <w:rPr>
          <w:rFonts w:ascii="Arial" w:hAnsi="Arial" w:cs="Arial"/>
        </w:rPr>
        <w:t>. Настоящее решение вступает в силу с</w:t>
      </w:r>
      <w:r>
        <w:rPr>
          <w:rFonts w:ascii="Arial" w:hAnsi="Arial" w:cs="Arial"/>
        </w:rPr>
        <w:t>о</w:t>
      </w:r>
      <w:r w:rsidRPr="00AB3D9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дня его принятия.</w:t>
      </w:r>
    </w:p>
    <w:p w:rsidR="000651FA" w:rsidRDefault="000651FA" w:rsidP="00FE35ED">
      <w:pPr>
        <w:widowControl w:val="0"/>
        <w:autoSpaceDE w:val="0"/>
        <w:autoSpaceDN w:val="0"/>
        <w:adjustRightInd w:val="0"/>
        <w:ind w:left="1418" w:right="282"/>
        <w:jc w:val="both"/>
        <w:rPr>
          <w:rFonts w:ascii="Arial" w:hAnsi="Arial" w:cs="Arial"/>
        </w:rPr>
      </w:pPr>
    </w:p>
    <w:p w:rsidR="000651FA" w:rsidRPr="00F549B8" w:rsidRDefault="000651FA" w:rsidP="00FE35ED">
      <w:pPr>
        <w:widowControl w:val="0"/>
        <w:autoSpaceDE w:val="0"/>
        <w:autoSpaceDN w:val="0"/>
        <w:adjustRightInd w:val="0"/>
        <w:ind w:left="1418" w:right="282"/>
        <w:jc w:val="both"/>
        <w:rPr>
          <w:rFonts w:ascii="Arial" w:hAnsi="Arial" w:cs="Arial"/>
        </w:rPr>
      </w:pPr>
    </w:p>
    <w:p w:rsidR="000651FA" w:rsidRDefault="000651FA" w:rsidP="00FE35ED">
      <w:pPr>
        <w:ind w:left="1418" w:right="282" w:firstLine="706"/>
        <w:rPr>
          <w:rFonts w:ascii="Arial" w:hAnsi="Arial" w:cs="Arial"/>
        </w:rPr>
      </w:pPr>
      <w:r w:rsidRPr="006D6A4A">
        <w:rPr>
          <w:rFonts w:ascii="Arial" w:hAnsi="Arial" w:cs="Arial"/>
        </w:rPr>
        <w:t xml:space="preserve">Председатель Земского собрания         </w:t>
      </w:r>
      <w:r w:rsidR="00FE35ED">
        <w:rPr>
          <w:rFonts w:ascii="Arial" w:hAnsi="Arial" w:cs="Arial"/>
        </w:rPr>
        <w:tab/>
      </w:r>
      <w:r w:rsidRPr="006D6A4A">
        <w:rPr>
          <w:rFonts w:ascii="Arial" w:hAnsi="Arial" w:cs="Arial"/>
        </w:rPr>
        <w:t xml:space="preserve">Глава местного самоуправления </w:t>
      </w:r>
    </w:p>
    <w:p w:rsidR="000651FA" w:rsidRPr="006D6A4A" w:rsidRDefault="000651FA" w:rsidP="00FE35ED">
      <w:pPr>
        <w:ind w:left="1418" w:right="282"/>
        <w:rPr>
          <w:rFonts w:ascii="Arial" w:hAnsi="Arial" w:cs="Arial"/>
        </w:rPr>
      </w:pPr>
      <w:r w:rsidRPr="006D6A4A">
        <w:rPr>
          <w:rFonts w:ascii="Arial" w:hAnsi="Arial" w:cs="Arial"/>
        </w:rPr>
        <w:t xml:space="preserve">                                          </w:t>
      </w:r>
    </w:p>
    <w:p w:rsidR="000651FA" w:rsidRDefault="000651FA" w:rsidP="00FE35ED">
      <w:pPr>
        <w:pStyle w:val="ConsPlusNormal"/>
        <w:ind w:left="1418" w:right="282"/>
        <w:jc w:val="both"/>
        <w:outlineLvl w:val="0"/>
      </w:pPr>
      <w:r>
        <w:rPr>
          <w:rFonts w:ascii="Arial" w:hAnsi="Arial" w:cs="Arial"/>
          <w:sz w:val="24"/>
          <w:szCs w:val="24"/>
        </w:rPr>
        <w:t xml:space="preserve">                                            </w:t>
      </w:r>
      <w:r w:rsidR="00FE35ED">
        <w:rPr>
          <w:rFonts w:ascii="Arial" w:hAnsi="Arial" w:cs="Arial"/>
          <w:sz w:val="24"/>
          <w:szCs w:val="24"/>
        </w:rPr>
        <w:t xml:space="preserve">  С.</w:t>
      </w:r>
      <w:r>
        <w:rPr>
          <w:rFonts w:ascii="Arial" w:hAnsi="Arial" w:cs="Arial"/>
          <w:sz w:val="24"/>
          <w:szCs w:val="24"/>
        </w:rPr>
        <w:t xml:space="preserve">В. </w:t>
      </w:r>
      <w:proofErr w:type="spellStart"/>
      <w:r>
        <w:rPr>
          <w:rFonts w:ascii="Arial" w:hAnsi="Arial" w:cs="Arial"/>
          <w:sz w:val="24"/>
          <w:szCs w:val="24"/>
        </w:rPr>
        <w:t>Чанаева</w:t>
      </w:r>
      <w:proofErr w:type="spellEnd"/>
      <w:r>
        <w:rPr>
          <w:rFonts w:ascii="Arial" w:hAnsi="Arial" w:cs="Arial"/>
          <w:sz w:val="24"/>
          <w:szCs w:val="24"/>
        </w:rPr>
        <w:tab/>
        <w:t xml:space="preserve">              </w:t>
      </w:r>
      <w:r w:rsidRPr="006D6A4A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      </w:t>
      </w:r>
      <w:r w:rsidRPr="006D6A4A">
        <w:rPr>
          <w:rFonts w:ascii="Arial" w:hAnsi="Arial" w:cs="Arial"/>
          <w:sz w:val="24"/>
          <w:szCs w:val="24"/>
        </w:rPr>
        <w:t xml:space="preserve"> </w:t>
      </w:r>
      <w:r w:rsidR="00FE35ED">
        <w:rPr>
          <w:rFonts w:ascii="Arial" w:hAnsi="Arial" w:cs="Arial"/>
          <w:sz w:val="24"/>
          <w:szCs w:val="24"/>
        </w:rPr>
        <w:t xml:space="preserve">                 </w:t>
      </w:r>
      <w:r>
        <w:rPr>
          <w:rFonts w:ascii="Arial" w:hAnsi="Arial" w:cs="Arial"/>
          <w:sz w:val="24"/>
          <w:szCs w:val="24"/>
        </w:rPr>
        <w:t>В.А. Варнаков</w:t>
      </w:r>
      <w:r w:rsidRPr="006D6A4A">
        <w:rPr>
          <w:rFonts w:ascii="Arial" w:hAnsi="Arial" w:cs="Arial"/>
          <w:sz w:val="24"/>
          <w:szCs w:val="24"/>
        </w:rPr>
        <w:t xml:space="preserve"> </w:t>
      </w:r>
    </w:p>
    <w:p w:rsidR="000651FA" w:rsidRDefault="000651FA" w:rsidP="000651FA">
      <w:pPr>
        <w:ind w:right="282"/>
        <w:rPr>
          <w:rFonts w:ascii="Arial" w:hAnsi="Arial" w:cs="Arial"/>
        </w:rPr>
      </w:pPr>
    </w:p>
    <w:p w:rsidR="000651FA" w:rsidRDefault="000651FA" w:rsidP="000651FA">
      <w:pPr>
        <w:ind w:right="282"/>
        <w:rPr>
          <w:rFonts w:ascii="Arial" w:hAnsi="Arial" w:cs="Arial"/>
        </w:rPr>
      </w:pPr>
    </w:p>
    <w:p w:rsidR="000651FA" w:rsidRDefault="000651FA" w:rsidP="00A4522A">
      <w:pPr>
        <w:jc w:val="center"/>
        <w:rPr>
          <w:rFonts w:ascii="Arial" w:hAnsi="Arial" w:cs="Arial"/>
          <w:b/>
          <w:sz w:val="18"/>
          <w:szCs w:val="18"/>
        </w:rPr>
        <w:sectPr w:rsidR="000651FA" w:rsidSect="00FE35ED">
          <w:pgSz w:w="11906" w:h="16838"/>
          <w:pgMar w:top="993" w:right="849" w:bottom="1134" w:left="0" w:header="709" w:footer="709" w:gutter="0"/>
          <w:cols w:space="708"/>
          <w:docGrid w:linePitch="360"/>
        </w:sectPr>
      </w:pPr>
    </w:p>
    <w:p w:rsidR="00BF10DE" w:rsidRDefault="00BF10DE" w:rsidP="00A4522A">
      <w:pPr>
        <w:jc w:val="center"/>
        <w:rPr>
          <w:rFonts w:ascii="Arial" w:hAnsi="Arial" w:cs="Arial"/>
          <w:b/>
          <w:sz w:val="18"/>
          <w:szCs w:val="18"/>
        </w:rPr>
      </w:pPr>
    </w:p>
    <w:p w:rsidR="006228F7" w:rsidRPr="000651FA" w:rsidRDefault="000651FA" w:rsidP="000651FA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                                                                                                        </w:t>
      </w:r>
      <w:r w:rsidR="006228F7" w:rsidRPr="000651FA">
        <w:rPr>
          <w:rFonts w:ascii="Arial" w:hAnsi="Arial" w:cs="Arial"/>
          <w:b/>
          <w:sz w:val="32"/>
          <w:szCs w:val="32"/>
        </w:rPr>
        <w:t>Приложение</w:t>
      </w:r>
    </w:p>
    <w:p w:rsidR="000651FA" w:rsidRDefault="006228F7" w:rsidP="000651FA">
      <w:pPr>
        <w:ind w:left="8496"/>
        <w:jc w:val="right"/>
        <w:rPr>
          <w:rFonts w:ascii="Arial" w:hAnsi="Arial" w:cs="Arial"/>
        </w:rPr>
      </w:pPr>
      <w:r w:rsidRPr="00FA73BE">
        <w:rPr>
          <w:rFonts w:ascii="Arial" w:hAnsi="Arial" w:cs="Arial"/>
          <w:sz w:val="18"/>
          <w:szCs w:val="18"/>
        </w:rPr>
        <w:t xml:space="preserve">               </w:t>
      </w:r>
      <w:r>
        <w:rPr>
          <w:rFonts w:ascii="Arial" w:hAnsi="Arial" w:cs="Arial"/>
          <w:sz w:val="18"/>
          <w:szCs w:val="18"/>
        </w:rPr>
        <w:t xml:space="preserve">           </w:t>
      </w:r>
      <w:r w:rsidRPr="00FA73BE">
        <w:rPr>
          <w:rFonts w:ascii="Arial" w:hAnsi="Arial" w:cs="Arial"/>
          <w:sz w:val="18"/>
          <w:szCs w:val="18"/>
        </w:rPr>
        <w:t xml:space="preserve"> </w:t>
      </w:r>
      <w:r w:rsidRPr="000651FA">
        <w:rPr>
          <w:rFonts w:ascii="Arial" w:hAnsi="Arial" w:cs="Arial"/>
        </w:rPr>
        <w:t xml:space="preserve">к  решению Земского собрания </w:t>
      </w:r>
      <w:proofErr w:type="spellStart"/>
      <w:r w:rsidRPr="000651FA">
        <w:rPr>
          <w:rFonts w:ascii="Arial" w:hAnsi="Arial" w:cs="Arial"/>
        </w:rPr>
        <w:t>Дальнеконстантиновского</w:t>
      </w:r>
      <w:proofErr w:type="spellEnd"/>
      <w:r w:rsidRPr="000651FA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0651FA">
        <w:rPr>
          <w:rFonts w:ascii="Arial" w:hAnsi="Arial" w:cs="Arial"/>
        </w:rPr>
        <w:t xml:space="preserve">           </w:t>
      </w:r>
    </w:p>
    <w:p w:rsidR="000651FA" w:rsidRDefault="000651FA" w:rsidP="006228F7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</w:t>
      </w:r>
      <w:r w:rsidR="006228F7" w:rsidRPr="000651FA">
        <w:rPr>
          <w:rFonts w:ascii="Arial" w:hAnsi="Arial" w:cs="Arial"/>
        </w:rPr>
        <w:t xml:space="preserve">муниципального района </w:t>
      </w:r>
    </w:p>
    <w:p w:rsidR="000651FA" w:rsidRDefault="000651FA" w:rsidP="006228F7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</w:t>
      </w:r>
      <w:r w:rsidR="006228F7" w:rsidRPr="000651FA">
        <w:rPr>
          <w:rFonts w:ascii="Arial" w:hAnsi="Arial" w:cs="Arial"/>
        </w:rPr>
        <w:t>Нижегородской области</w:t>
      </w:r>
      <w:r w:rsidR="006228F7" w:rsidRPr="000651FA">
        <w:rPr>
          <w:rFonts w:ascii="Arial" w:hAnsi="Arial" w:cs="Arial"/>
          <w:b/>
        </w:rPr>
        <w:t xml:space="preserve">                                                                                                                                                                                              </w:t>
      </w:r>
      <w:r w:rsidR="001F23DD" w:rsidRPr="000651FA">
        <w:rPr>
          <w:rFonts w:ascii="Arial" w:hAnsi="Arial" w:cs="Arial"/>
          <w:b/>
        </w:rPr>
        <w:t xml:space="preserve">                                                          </w:t>
      </w:r>
      <w:r>
        <w:rPr>
          <w:rFonts w:ascii="Arial" w:hAnsi="Arial" w:cs="Arial"/>
          <w:b/>
        </w:rPr>
        <w:t xml:space="preserve">                 </w:t>
      </w:r>
    </w:p>
    <w:p w:rsidR="006228F7" w:rsidRPr="000651FA" w:rsidRDefault="000651FA" w:rsidP="006228F7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                                      </w:t>
      </w:r>
      <w:r w:rsidR="00FE35ED">
        <w:rPr>
          <w:rFonts w:ascii="Arial" w:hAnsi="Arial" w:cs="Arial"/>
          <w:b/>
        </w:rPr>
        <w:t xml:space="preserve">                             </w:t>
      </w:r>
      <w:r w:rsidR="001F23DD" w:rsidRPr="000651FA">
        <w:rPr>
          <w:rFonts w:ascii="Arial" w:hAnsi="Arial" w:cs="Arial"/>
        </w:rPr>
        <w:t xml:space="preserve">от </w:t>
      </w:r>
      <w:r w:rsidR="00FE35ED">
        <w:rPr>
          <w:rFonts w:ascii="Arial" w:hAnsi="Arial" w:cs="Arial"/>
        </w:rPr>
        <w:t>17.02.</w:t>
      </w:r>
      <w:r w:rsidR="006228F7" w:rsidRPr="000651FA">
        <w:rPr>
          <w:rFonts w:ascii="Arial" w:hAnsi="Arial" w:cs="Arial"/>
        </w:rPr>
        <w:t>202</w:t>
      </w:r>
      <w:r w:rsidR="00232D78" w:rsidRPr="000651FA">
        <w:rPr>
          <w:rFonts w:ascii="Arial" w:hAnsi="Arial" w:cs="Arial"/>
        </w:rPr>
        <w:t xml:space="preserve">2  </w:t>
      </w:r>
      <w:r w:rsidR="001F23DD" w:rsidRPr="000651FA">
        <w:rPr>
          <w:rFonts w:ascii="Arial" w:hAnsi="Arial" w:cs="Arial"/>
        </w:rPr>
        <w:t xml:space="preserve">№ </w:t>
      </w:r>
      <w:r w:rsidR="00FE35ED">
        <w:rPr>
          <w:rFonts w:ascii="Arial" w:hAnsi="Arial" w:cs="Arial"/>
        </w:rPr>
        <w:t>17</w:t>
      </w:r>
    </w:p>
    <w:p w:rsidR="00BF10DE" w:rsidRPr="00BC3358" w:rsidRDefault="00BF10DE" w:rsidP="00A4522A">
      <w:pPr>
        <w:jc w:val="center"/>
        <w:rPr>
          <w:rFonts w:ascii="Arial" w:hAnsi="Arial" w:cs="Arial"/>
          <w:sz w:val="18"/>
          <w:szCs w:val="18"/>
        </w:rPr>
      </w:pPr>
    </w:p>
    <w:p w:rsidR="00A4522A" w:rsidRPr="000651FA" w:rsidRDefault="00A4522A" w:rsidP="00A4522A">
      <w:pPr>
        <w:jc w:val="center"/>
        <w:rPr>
          <w:rFonts w:ascii="Arial" w:hAnsi="Arial" w:cs="Arial"/>
        </w:rPr>
      </w:pPr>
      <w:r w:rsidRPr="000651FA">
        <w:rPr>
          <w:rFonts w:ascii="Arial" w:hAnsi="Arial" w:cs="Arial"/>
          <w:b/>
        </w:rPr>
        <w:t>Отчет</w:t>
      </w:r>
    </w:p>
    <w:p w:rsidR="00A4522A" w:rsidRDefault="009332F6" w:rsidP="00A4522A">
      <w:pPr>
        <w:jc w:val="center"/>
        <w:rPr>
          <w:rFonts w:ascii="Arial" w:hAnsi="Arial" w:cs="Arial"/>
          <w:b/>
        </w:rPr>
      </w:pPr>
      <w:r w:rsidRPr="000651FA">
        <w:rPr>
          <w:rFonts w:ascii="Arial" w:hAnsi="Arial" w:cs="Arial"/>
          <w:b/>
        </w:rPr>
        <w:t>о результатах</w:t>
      </w:r>
      <w:r w:rsidR="00A4522A" w:rsidRPr="000651FA">
        <w:rPr>
          <w:rFonts w:ascii="Arial" w:hAnsi="Arial" w:cs="Arial"/>
          <w:b/>
        </w:rPr>
        <w:t xml:space="preserve"> приватизации муниципального имущества </w:t>
      </w:r>
      <w:proofErr w:type="spellStart"/>
      <w:r w:rsidR="00A4522A" w:rsidRPr="000651FA">
        <w:rPr>
          <w:rFonts w:ascii="Arial" w:hAnsi="Arial" w:cs="Arial"/>
          <w:b/>
        </w:rPr>
        <w:t>Дальнеконстантиновского</w:t>
      </w:r>
      <w:proofErr w:type="spellEnd"/>
      <w:r w:rsidR="00A4522A" w:rsidRPr="000651FA">
        <w:rPr>
          <w:rFonts w:ascii="Arial" w:hAnsi="Arial" w:cs="Arial"/>
          <w:b/>
        </w:rPr>
        <w:t xml:space="preserve"> муниципального района Нижегородской области </w:t>
      </w:r>
      <w:r w:rsidR="00E95513">
        <w:rPr>
          <w:rFonts w:ascii="Arial" w:hAnsi="Arial" w:cs="Arial"/>
          <w:b/>
        </w:rPr>
        <w:t>з</w:t>
      </w:r>
      <w:r w:rsidR="00A4522A" w:rsidRPr="000651FA">
        <w:rPr>
          <w:rFonts w:ascii="Arial" w:hAnsi="Arial" w:cs="Arial"/>
          <w:b/>
        </w:rPr>
        <w:t>а 20</w:t>
      </w:r>
      <w:r w:rsidR="00232D78" w:rsidRPr="000651FA">
        <w:rPr>
          <w:rFonts w:ascii="Arial" w:hAnsi="Arial" w:cs="Arial"/>
          <w:b/>
        </w:rPr>
        <w:t>2</w:t>
      </w:r>
      <w:r w:rsidR="00A4522A" w:rsidRPr="000651FA">
        <w:rPr>
          <w:rFonts w:ascii="Arial" w:hAnsi="Arial" w:cs="Arial"/>
          <w:b/>
        </w:rPr>
        <w:t>1 год</w:t>
      </w:r>
    </w:p>
    <w:p w:rsidR="000651FA" w:rsidRPr="000651FA" w:rsidRDefault="000651FA" w:rsidP="00A4522A">
      <w:pPr>
        <w:jc w:val="center"/>
        <w:rPr>
          <w:rFonts w:ascii="Arial" w:hAnsi="Arial" w:cs="Arial"/>
          <w:b/>
        </w:rPr>
      </w:pPr>
    </w:p>
    <w:p w:rsidR="00232D78" w:rsidRPr="000651FA" w:rsidRDefault="00232D78" w:rsidP="00232D78">
      <w:pPr>
        <w:jc w:val="center"/>
        <w:rPr>
          <w:rFonts w:ascii="Arial" w:hAnsi="Arial" w:cs="Arial"/>
        </w:rPr>
      </w:pPr>
      <w:r w:rsidRPr="000651FA">
        <w:rPr>
          <w:rFonts w:ascii="Arial" w:hAnsi="Arial" w:cs="Arial"/>
          <w:lang w:val="en-US"/>
        </w:rPr>
        <w:t>I</w:t>
      </w:r>
      <w:r w:rsidRPr="000651FA">
        <w:rPr>
          <w:rFonts w:ascii="Arial" w:hAnsi="Arial" w:cs="Arial"/>
        </w:rPr>
        <w:t>.</w:t>
      </w:r>
      <w:r w:rsidR="00FE35ED">
        <w:rPr>
          <w:rFonts w:ascii="Arial" w:hAnsi="Arial" w:cs="Arial"/>
        </w:rPr>
        <w:t xml:space="preserve"> </w:t>
      </w:r>
      <w:r w:rsidRPr="000651FA">
        <w:rPr>
          <w:rFonts w:ascii="Arial" w:hAnsi="Arial" w:cs="Arial"/>
        </w:rPr>
        <w:t>Недвижимое имущество</w:t>
      </w:r>
    </w:p>
    <w:p w:rsidR="00232D78" w:rsidRDefault="00232D78" w:rsidP="00232D78">
      <w:pPr>
        <w:jc w:val="center"/>
        <w:rPr>
          <w:rFonts w:ascii="Arial" w:hAnsi="Arial" w:cs="Arial"/>
          <w:sz w:val="20"/>
          <w:szCs w:val="20"/>
        </w:rPr>
      </w:pPr>
    </w:p>
    <w:tbl>
      <w:tblPr>
        <w:tblW w:w="15593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8"/>
        <w:gridCol w:w="1559"/>
        <w:gridCol w:w="1985"/>
        <w:gridCol w:w="992"/>
        <w:gridCol w:w="1134"/>
        <w:gridCol w:w="1276"/>
        <w:gridCol w:w="1417"/>
        <w:gridCol w:w="1276"/>
        <w:gridCol w:w="1276"/>
        <w:gridCol w:w="1275"/>
        <w:gridCol w:w="2835"/>
      </w:tblGrid>
      <w:tr w:rsidR="00E45FC1" w:rsidRPr="007D6F88" w:rsidTr="00BC3358">
        <w:trPr>
          <w:cantSplit/>
        </w:trPr>
        <w:tc>
          <w:tcPr>
            <w:tcW w:w="568" w:type="dxa"/>
            <w:vAlign w:val="center"/>
          </w:tcPr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 xml:space="preserve">№ </w:t>
            </w:r>
            <w:proofErr w:type="spellStart"/>
            <w:proofErr w:type="gramStart"/>
            <w:r w:rsidRPr="007D6F88">
              <w:rPr>
                <w:rFonts w:ascii="Arial" w:hAnsi="Arial" w:cs="Arial"/>
                <w:b/>
                <w:sz w:val="18"/>
                <w:szCs w:val="18"/>
              </w:rPr>
              <w:t>п</w:t>
            </w:r>
            <w:proofErr w:type="spellEnd"/>
            <w:proofErr w:type="gramEnd"/>
            <w:r w:rsidRPr="007D6F88">
              <w:rPr>
                <w:rFonts w:ascii="Arial" w:hAnsi="Arial" w:cs="Arial"/>
                <w:b/>
                <w:sz w:val="18"/>
                <w:szCs w:val="18"/>
              </w:rPr>
              <w:t>/</w:t>
            </w:r>
            <w:proofErr w:type="spellStart"/>
            <w:r w:rsidRPr="007D6F88">
              <w:rPr>
                <w:rFonts w:ascii="Arial" w:hAnsi="Arial" w:cs="Arial"/>
                <w:b/>
                <w:sz w:val="18"/>
                <w:szCs w:val="18"/>
              </w:rPr>
              <w:t>п</w:t>
            </w:r>
            <w:proofErr w:type="spellEnd"/>
          </w:p>
        </w:tc>
        <w:tc>
          <w:tcPr>
            <w:tcW w:w="1559" w:type="dxa"/>
            <w:vAlign w:val="center"/>
          </w:tcPr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Наименование</w:t>
            </w:r>
          </w:p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объекта</w:t>
            </w:r>
          </w:p>
        </w:tc>
        <w:tc>
          <w:tcPr>
            <w:tcW w:w="1985" w:type="dxa"/>
            <w:vAlign w:val="center"/>
          </w:tcPr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Местонахождение</w:t>
            </w:r>
          </w:p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объекта</w:t>
            </w:r>
          </w:p>
        </w:tc>
        <w:tc>
          <w:tcPr>
            <w:tcW w:w="992" w:type="dxa"/>
            <w:vAlign w:val="center"/>
          </w:tcPr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Общая площадь объекта,</w:t>
            </w:r>
          </w:p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кв</w:t>
            </w:r>
            <w:r w:rsidRPr="007D6F88">
              <w:rPr>
                <w:rFonts w:ascii="Arial" w:hAnsi="Arial" w:cs="Arial"/>
                <w:b/>
                <w:sz w:val="18"/>
                <w:szCs w:val="18"/>
              </w:rPr>
              <w:t>.м.</w:t>
            </w:r>
          </w:p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Год</w:t>
            </w:r>
          </w:p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ввода</w:t>
            </w:r>
          </w:p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 xml:space="preserve"> в </w:t>
            </w:r>
            <w:proofErr w:type="spellStart"/>
            <w:proofErr w:type="gramStart"/>
            <w:r w:rsidRPr="007D6F88">
              <w:rPr>
                <w:rFonts w:ascii="Arial" w:hAnsi="Arial" w:cs="Arial"/>
                <w:b/>
                <w:sz w:val="18"/>
                <w:szCs w:val="18"/>
              </w:rPr>
              <w:t>эксплуата-цию</w:t>
            </w:r>
            <w:proofErr w:type="spellEnd"/>
            <w:proofErr w:type="gramEnd"/>
          </w:p>
        </w:tc>
        <w:tc>
          <w:tcPr>
            <w:tcW w:w="1276" w:type="dxa"/>
            <w:vAlign w:val="center"/>
          </w:tcPr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Описание технического состояния объекта</w:t>
            </w:r>
          </w:p>
        </w:tc>
        <w:tc>
          <w:tcPr>
            <w:tcW w:w="1417" w:type="dxa"/>
            <w:vAlign w:val="center"/>
          </w:tcPr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Начальная</w:t>
            </w:r>
          </w:p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цена объекта,</w:t>
            </w:r>
          </w:p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(с учетом НДС)</w:t>
            </w:r>
          </w:p>
        </w:tc>
        <w:tc>
          <w:tcPr>
            <w:tcW w:w="1276" w:type="dxa"/>
            <w:vAlign w:val="center"/>
          </w:tcPr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Стоимость земельного участка,</w:t>
            </w:r>
          </w:p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руб.</w:t>
            </w:r>
          </w:p>
        </w:tc>
        <w:tc>
          <w:tcPr>
            <w:tcW w:w="1276" w:type="dxa"/>
            <w:vAlign w:val="center"/>
          </w:tcPr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Площадь,</w:t>
            </w:r>
          </w:p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кадастровый номер земельного участка</w:t>
            </w:r>
          </w:p>
        </w:tc>
        <w:tc>
          <w:tcPr>
            <w:tcW w:w="1275" w:type="dxa"/>
            <w:vAlign w:val="center"/>
          </w:tcPr>
          <w:p w:rsidR="00E45FC1" w:rsidRPr="007D6F88" w:rsidRDefault="00E45FC1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D6F88">
              <w:rPr>
                <w:rFonts w:ascii="Arial" w:hAnsi="Arial" w:cs="Arial"/>
                <w:b/>
                <w:sz w:val="18"/>
                <w:szCs w:val="18"/>
              </w:rPr>
              <w:t>Способ приватизации имущества</w:t>
            </w:r>
          </w:p>
        </w:tc>
        <w:tc>
          <w:tcPr>
            <w:tcW w:w="2835" w:type="dxa"/>
            <w:vAlign w:val="center"/>
          </w:tcPr>
          <w:p w:rsidR="00E45FC1" w:rsidRPr="00232D78" w:rsidRDefault="00E45FC1" w:rsidP="00232D7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32D78">
              <w:rPr>
                <w:rFonts w:ascii="Arial" w:hAnsi="Arial" w:cs="Arial"/>
                <w:b/>
                <w:sz w:val="18"/>
                <w:szCs w:val="18"/>
              </w:rPr>
              <w:t xml:space="preserve">Результаты приватизации </w:t>
            </w:r>
          </w:p>
        </w:tc>
      </w:tr>
      <w:tr w:rsidR="00E45FC1" w:rsidRPr="007D6F88" w:rsidTr="00BC3358">
        <w:trPr>
          <w:cantSplit/>
        </w:trPr>
        <w:tc>
          <w:tcPr>
            <w:tcW w:w="568" w:type="dxa"/>
            <w:vAlign w:val="center"/>
          </w:tcPr>
          <w:p w:rsidR="00E45FC1" w:rsidRPr="007D6F88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F88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559" w:type="dxa"/>
            <w:vAlign w:val="center"/>
          </w:tcPr>
          <w:p w:rsidR="00E45FC1" w:rsidRPr="00740013" w:rsidRDefault="00E45FC1" w:rsidP="009D57FA">
            <w:pPr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Нежилое</w:t>
            </w:r>
          </w:p>
          <w:p w:rsidR="00E45FC1" w:rsidRPr="00740013" w:rsidRDefault="00E45FC1" w:rsidP="009D57FA">
            <w:pPr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здание –</w:t>
            </w:r>
          </w:p>
          <w:p w:rsidR="00E45FC1" w:rsidRPr="00740013" w:rsidRDefault="00E45FC1" w:rsidP="009D57FA">
            <w:pPr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Котельная</w:t>
            </w:r>
          </w:p>
          <w:p w:rsidR="00E45FC1" w:rsidRPr="00740013" w:rsidRDefault="00E45FC1" w:rsidP="009D57FA">
            <w:pPr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(с оборудованием)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  <w:vAlign w:val="center"/>
          </w:tcPr>
          <w:p w:rsidR="00E45FC1" w:rsidRPr="00740013" w:rsidRDefault="00E45FC1" w:rsidP="009D57FA">
            <w:pPr>
              <w:rPr>
                <w:rFonts w:ascii="Arial" w:hAnsi="Arial" w:cs="Arial"/>
                <w:sz w:val="18"/>
                <w:szCs w:val="18"/>
              </w:rPr>
            </w:pP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Нижегородская обл.,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40013">
              <w:rPr>
                <w:rFonts w:ascii="Arial" w:hAnsi="Arial" w:cs="Arial"/>
                <w:sz w:val="18"/>
                <w:szCs w:val="18"/>
              </w:rPr>
              <w:t>Дальнеконстантиновский</w:t>
            </w:r>
            <w:proofErr w:type="spellEnd"/>
            <w:r w:rsidRPr="00740013">
              <w:rPr>
                <w:rFonts w:ascii="Arial" w:hAnsi="Arial" w:cs="Arial"/>
                <w:sz w:val="18"/>
                <w:szCs w:val="18"/>
              </w:rPr>
              <w:t xml:space="preserve"> район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с</w:t>
            </w:r>
            <w:proofErr w:type="gramStart"/>
            <w:r w:rsidRPr="00740013">
              <w:rPr>
                <w:rFonts w:ascii="Arial" w:hAnsi="Arial" w:cs="Arial"/>
                <w:sz w:val="18"/>
                <w:szCs w:val="18"/>
              </w:rPr>
              <w:t>..</w:t>
            </w:r>
            <w:proofErr w:type="spellStart"/>
            <w:proofErr w:type="gramEnd"/>
            <w:r w:rsidRPr="00740013">
              <w:rPr>
                <w:rFonts w:ascii="Arial" w:hAnsi="Arial" w:cs="Arial"/>
                <w:sz w:val="18"/>
                <w:szCs w:val="18"/>
              </w:rPr>
              <w:t>Белозерово</w:t>
            </w:r>
            <w:proofErr w:type="spellEnd"/>
            <w:r w:rsidRPr="00740013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ул. Центральная, д.74а,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Литер</w:t>
            </w:r>
            <w:proofErr w:type="gramStart"/>
            <w:r w:rsidRPr="00740013">
              <w:rPr>
                <w:rFonts w:ascii="Arial" w:hAnsi="Arial" w:cs="Arial"/>
                <w:sz w:val="18"/>
                <w:szCs w:val="18"/>
              </w:rPr>
              <w:t xml:space="preserve"> А</w:t>
            </w:r>
            <w:proofErr w:type="gramEnd"/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103,8</w:t>
            </w:r>
          </w:p>
        </w:tc>
        <w:tc>
          <w:tcPr>
            <w:tcW w:w="1134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1993</w:t>
            </w:r>
          </w:p>
        </w:tc>
        <w:tc>
          <w:tcPr>
            <w:tcW w:w="1276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Отдельно стоящее нежилое кирпичное одноэтажное здание</w:t>
            </w:r>
          </w:p>
        </w:tc>
        <w:tc>
          <w:tcPr>
            <w:tcW w:w="1417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250 000</w:t>
            </w:r>
          </w:p>
        </w:tc>
        <w:tc>
          <w:tcPr>
            <w:tcW w:w="1276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68 000</w:t>
            </w:r>
          </w:p>
        </w:tc>
        <w:tc>
          <w:tcPr>
            <w:tcW w:w="1276" w:type="dxa"/>
            <w:vAlign w:val="center"/>
          </w:tcPr>
          <w:p w:rsidR="00E45FC1" w:rsidRPr="00740013" w:rsidRDefault="00E45FC1" w:rsidP="009D57FA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125 кв.м.;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52:32:0700002:769</w:t>
            </w:r>
          </w:p>
        </w:tc>
        <w:tc>
          <w:tcPr>
            <w:tcW w:w="1275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Аукцион</w:t>
            </w:r>
          </w:p>
        </w:tc>
        <w:tc>
          <w:tcPr>
            <w:tcW w:w="2835" w:type="dxa"/>
            <w:vAlign w:val="center"/>
          </w:tcPr>
          <w:p w:rsidR="00E45FC1" w:rsidRDefault="00E45FC1" w:rsidP="00E45FC1">
            <w:pPr>
              <w:rPr>
                <w:rFonts w:ascii="Arial" w:hAnsi="Arial" w:cs="Arial"/>
                <w:sz w:val="16"/>
                <w:szCs w:val="16"/>
              </w:rPr>
            </w:pPr>
            <w:r w:rsidRPr="00F915F1">
              <w:rPr>
                <w:rFonts w:ascii="Arial" w:hAnsi="Arial" w:cs="Arial"/>
                <w:sz w:val="16"/>
                <w:szCs w:val="16"/>
              </w:rPr>
              <w:t xml:space="preserve">Продано на аукционе  </w:t>
            </w:r>
            <w:r>
              <w:rPr>
                <w:rFonts w:ascii="Arial" w:hAnsi="Arial" w:cs="Arial"/>
                <w:sz w:val="16"/>
                <w:szCs w:val="16"/>
              </w:rPr>
              <w:t>06.04.</w:t>
            </w:r>
            <w:r w:rsidRPr="00F915F1">
              <w:rPr>
                <w:rFonts w:ascii="Arial" w:hAnsi="Arial" w:cs="Arial"/>
                <w:sz w:val="16"/>
                <w:szCs w:val="16"/>
              </w:rPr>
              <w:t>20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1 Договор – купли продажи муниципального имущества от  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F915F1">
              <w:rPr>
                <w:rFonts w:ascii="Arial" w:hAnsi="Arial" w:cs="Arial"/>
                <w:sz w:val="16"/>
                <w:szCs w:val="16"/>
              </w:rPr>
              <w:t>8.0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F915F1">
              <w:rPr>
                <w:rFonts w:ascii="Arial" w:hAnsi="Arial" w:cs="Arial"/>
                <w:sz w:val="16"/>
                <w:szCs w:val="16"/>
              </w:rPr>
              <w:t>.20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1 № 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="00BC3358">
              <w:rPr>
                <w:rFonts w:ascii="Arial" w:hAnsi="Arial" w:cs="Arial"/>
                <w:sz w:val="16"/>
                <w:szCs w:val="16"/>
              </w:rPr>
              <w:t>.</w:t>
            </w:r>
          </w:p>
          <w:p w:rsidR="00BC3358" w:rsidRPr="00F915F1" w:rsidRDefault="00BC3358" w:rsidP="00E45FC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Цена продажи- 250 000 рублей</w:t>
            </w:r>
          </w:p>
        </w:tc>
      </w:tr>
      <w:tr w:rsidR="00E45FC1" w:rsidRPr="007D6F88" w:rsidTr="00BC3358">
        <w:trPr>
          <w:cantSplit/>
        </w:trPr>
        <w:tc>
          <w:tcPr>
            <w:tcW w:w="568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2.</w:t>
            </w:r>
          </w:p>
        </w:tc>
        <w:tc>
          <w:tcPr>
            <w:tcW w:w="1559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Нежилое здание-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магазин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85" w:type="dxa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Нижегородская обл.,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40013">
              <w:rPr>
                <w:rFonts w:ascii="Arial" w:hAnsi="Arial" w:cs="Arial"/>
                <w:sz w:val="18"/>
                <w:szCs w:val="18"/>
              </w:rPr>
              <w:t>Дальнеконстантиновский</w:t>
            </w:r>
            <w:proofErr w:type="spellEnd"/>
            <w:r w:rsidRPr="00740013">
              <w:rPr>
                <w:rFonts w:ascii="Arial" w:hAnsi="Arial" w:cs="Arial"/>
                <w:sz w:val="18"/>
                <w:szCs w:val="18"/>
              </w:rPr>
              <w:t xml:space="preserve"> район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д</w:t>
            </w:r>
            <w:proofErr w:type="gramStart"/>
            <w:r w:rsidRPr="00740013">
              <w:rPr>
                <w:rFonts w:ascii="Arial" w:hAnsi="Arial" w:cs="Arial"/>
                <w:sz w:val="18"/>
                <w:szCs w:val="18"/>
              </w:rPr>
              <w:t>.М</w:t>
            </w:r>
            <w:proofErr w:type="gramEnd"/>
            <w:r w:rsidRPr="00740013">
              <w:rPr>
                <w:rFonts w:ascii="Arial" w:hAnsi="Arial" w:cs="Arial"/>
                <w:sz w:val="18"/>
                <w:szCs w:val="18"/>
              </w:rPr>
              <w:t>алая Поляна,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 xml:space="preserve"> д. 67А</w:t>
            </w:r>
          </w:p>
        </w:tc>
        <w:tc>
          <w:tcPr>
            <w:tcW w:w="992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67,8</w:t>
            </w:r>
          </w:p>
        </w:tc>
        <w:tc>
          <w:tcPr>
            <w:tcW w:w="1134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1990</w:t>
            </w:r>
          </w:p>
        </w:tc>
        <w:tc>
          <w:tcPr>
            <w:tcW w:w="1276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Отдельно стоящее нежилое одноэтажное здание</w:t>
            </w:r>
          </w:p>
        </w:tc>
        <w:tc>
          <w:tcPr>
            <w:tcW w:w="1417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124 000</w:t>
            </w:r>
          </w:p>
        </w:tc>
        <w:tc>
          <w:tcPr>
            <w:tcW w:w="1276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140  000</w:t>
            </w:r>
          </w:p>
        </w:tc>
        <w:tc>
          <w:tcPr>
            <w:tcW w:w="1276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 xml:space="preserve"> 227</w:t>
            </w:r>
          </w:p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52:32:0500006:433</w:t>
            </w:r>
          </w:p>
        </w:tc>
        <w:tc>
          <w:tcPr>
            <w:tcW w:w="1275" w:type="dxa"/>
            <w:vAlign w:val="center"/>
          </w:tcPr>
          <w:p w:rsidR="00E45FC1" w:rsidRPr="0074001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40013">
              <w:rPr>
                <w:rFonts w:ascii="Arial" w:hAnsi="Arial" w:cs="Arial"/>
                <w:sz w:val="18"/>
                <w:szCs w:val="18"/>
              </w:rPr>
              <w:t>Продажа посредством публичного предложения</w:t>
            </w:r>
          </w:p>
        </w:tc>
        <w:tc>
          <w:tcPr>
            <w:tcW w:w="2835" w:type="dxa"/>
            <w:vAlign w:val="center"/>
          </w:tcPr>
          <w:p w:rsidR="00E45FC1" w:rsidRPr="00F112EA" w:rsidRDefault="00E45FC1" w:rsidP="009D57FA">
            <w:pPr>
              <w:rPr>
                <w:rFonts w:ascii="Arial" w:hAnsi="Arial" w:cs="Arial"/>
                <w:sz w:val="16"/>
                <w:szCs w:val="16"/>
              </w:rPr>
            </w:pPr>
            <w:r w:rsidRPr="00F112EA">
              <w:rPr>
                <w:rFonts w:ascii="Arial" w:hAnsi="Arial" w:cs="Arial"/>
                <w:sz w:val="16"/>
                <w:szCs w:val="16"/>
              </w:rPr>
              <w:t xml:space="preserve">Аукцион не состоялся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112EA">
              <w:rPr>
                <w:rFonts w:ascii="Arial" w:hAnsi="Arial" w:cs="Arial"/>
                <w:sz w:val="16"/>
                <w:szCs w:val="16"/>
              </w:rPr>
              <w:t>ввиду отсутствия заявок. Была изменена форма торгов на продажу посредством публичного предложения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 Продаж</w:t>
            </w:r>
            <w:r>
              <w:rPr>
                <w:rFonts w:ascii="Arial" w:hAnsi="Arial" w:cs="Arial"/>
                <w:sz w:val="16"/>
                <w:szCs w:val="16"/>
              </w:rPr>
              <w:t>а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 не состоял</w:t>
            </w:r>
            <w:r>
              <w:rPr>
                <w:rFonts w:ascii="Arial" w:hAnsi="Arial" w:cs="Arial"/>
                <w:sz w:val="16"/>
                <w:szCs w:val="16"/>
              </w:rPr>
              <w:t>ась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 ввиду отсутствия заявок</w:t>
            </w:r>
          </w:p>
        </w:tc>
      </w:tr>
      <w:tr w:rsidR="00E45FC1" w:rsidRPr="007D6F88" w:rsidTr="00BC3358">
        <w:trPr>
          <w:cantSplit/>
        </w:trPr>
        <w:tc>
          <w:tcPr>
            <w:tcW w:w="568" w:type="dxa"/>
            <w:vAlign w:val="center"/>
          </w:tcPr>
          <w:p w:rsidR="00E45FC1" w:rsidRPr="00757794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57794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559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Нежилое помещение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П</w:t>
            </w:r>
            <w:proofErr w:type="gramStart"/>
            <w:r w:rsidRPr="007C0F1E">
              <w:rPr>
                <w:rFonts w:ascii="Arial" w:hAnsi="Arial" w:cs="Arial"/>
                <w:sz w:val="18"/>
                <w:szCs w:val="18"/>
              </w:rPr>
              <w:t>2</w:t>
            </w:r>
            <w:proofErr w:type="gramEnd"/>
          </w:p>
        </w:tc>
        <w:tc>
          <w:tcPr>
            <w:tcW w:w="1985" w:type="dxa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Нижегородская область,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C0F1E">
              <w:rPr>
                <w:rFonts w:ascii="Arial" w:hAnsi="Arial" w:cs="Arial"/>
                <w:sz w:val="18"/>
                <w:szCs w:val="18"/>
              </w:rPr>
              <w:t>Дальнеконстантиновский</w:t>
            </w:r>
            <w:proofErr w:type="spellEnd"/>
            <w:r w:rsidRPr="007C0F1E">
              <w:rPr>
                <w:rFonts w:ascii="Arial" w:hAnsi="Arial" w:cs="Arial"/>
                <w:sz w:val="18"/>
                <w:szCs w:val="18"/>
              </w:rPr>
              <w:t xml:space="preserve"> район,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р.п. Дальнее Константиново,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ул</w:t>
            </w:r>
            <w:proofErr w:type="gramStart"/>
            <w:r w:rsidRPr="007C0F1E">
              <w:rPr>
                <w:rFonts w:ascii="Arial" w:hAnsi="Arial" w:cs="Arial"/>
                <w:sz w:val="18"/>
                <w:szCs w:val="18"/>
              </w:rPr>
              <w:t>.Ч</w:t>
            </w:r>
            <w:proofErr w:type="gramEnd"/>
            <w:r w:rsidRPr="007C0F1E">
              <w:rPr>
                <w:rFonts w:ascii="Arial" w:hAnsi="Arial" w:cs="Arial"/>
                <w:sz w:val="18"/>
                <w:szCs w:val="18"/>
              </w:rPr>
              <w:t>екина,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д.1-А, пом.2</w:t>
            </w:r>
          </w:p>
        </w:tc>
        <w:tc>
          <w:tcPr>
            <w:tcW w:w="992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262,9</w:t>
            </w:r>
          </w:p>
        </w:tc>
        <w:tc>
          <w:tcPr>
            <w:tcW w:w="1134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1967</w:t>
            </w:r>
          </w:p>
        </w:tc>
        <w:tc>
          <w:tcPr>
            <w:tcW w:w="1276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Нежилое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помещение.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Требуется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капитальный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ремонт</w:t>
            </w:r>
          </w:p>
        </w:tc>
        <w:tc>
          <w:tcPr>
            <w:tcW w:w="1417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2 350 000</w:t>
            </w:r>
          </w:p>
        </w:tc>
        <w:tc>
          <w:tcPr>
            <w:tcW w:w="1276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5" w:type="dxa"/>
            <w:vAlign w:val="center"/>
          </w:tcPr>
          <w:p w:rsidR="00E45FC1" w:rsidRPr="00FB5663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B5663">
              <w:rPr>
                <w:rFonts w:ascii="Arial" w:hAnsi="Arial" w:cs="Arial"/>
                <w:sz w:val="18"/>
                <w:szCs w:val="18"/>
              </w:rPr>
              <w:t>Продажа посредством публичного предложения</w:t>
            </w:r>
          </w:p>
        </w:tc>
        <w:tc>
          <w:tcPr>
            <w:tcW w:w="2835" w:type="dxa"/>
            <w:vAlign w:val="center"/>
          </w:tcPr>
          <w:p w:rsidR="00E45FC1" w:rsidRPr="00F112EA" w:rsidRDefault="00E45FC1" w:rsidP="009D57FA">
            <w:pPr>
              <w:rPr>
                <w:rFonts w:ascii="Arial" w:hAnsi="Arial" w:cs="Arial"/>
                <w:sz w:val="16"/>
                <w:szCs w:val="16"/>
              </w:rPr>
            </w:pPr>
            <w:r w:rsidRPr="00F112EA">
              <w:rPr>
                <w:rFonts w:ascii="Arial" w:hAnsi="Arial" w:cs="Arial"/>
                <w:sz w:val="16"/>
                <w:szCs w:val="16"/>
              </w:rPr>
              <w:t xml:space="preserve">Аукцион не состоялся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112EA">
              <w:rPr>
                <w:rFonts w:ascii="Arial" w:hAnsi="Arial" w:cs="Arial"/>
                <w:sz w:val="16"/>
                <w:szCs w:val="16"/>
              </w:rPr>
              <w:t>ввиду отсутствия заявок. Была изменена форма торгов на продажу посредством публичного предложения</w:t>
            </w:r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 Продаж</w:t>
            </w:r>
            <w:r>
              <w:rPr>
                <w:rFonts w:ascii="Arial" w:hAnsi="Arial" w:cs="Arial"/>
                <w:sz w:val="16"/>
                <w:szCs w:val="16"/>
              </w:rPr>
              <w:t>а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 не состоял</w:t>
            </w:r>
            <w:r>
              <w:rPr>
                <w:rFonts w:ascii="Arial" w:hAnsi="Arial" w:cs="Arial"/>
                <w:sz w:val="16"/>
                <w:szCs w:val="16"/>
              </w:rPr>
              <w:t>ась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 ввиду отсутствия заявок</w:t>
            </w:r>
          </w:p>
        </w:tc>
      </w:tr>
      <w:tr w:rsidR="00E45FC1" w:rsidRPr="007D6F88" w:rsidTr="00BC3358">
        <w:trPr>
          <w:cantSplit/>
        </w:trPr>
        <w:tc>
          <w:tcPr>
            <w:tcW w:w="568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lastRenderedPageBreak/>
              <w:t>4.</w:t>
            </w:r>
          </w:p>
        </w:tc>
        <w:tc>
          <w:tcPr>
            <w:tcW w:w="1559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Нежилое здани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е-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 xml:space="preserve"> автостанция</w:t>
            </w:r>
          </w:p>
        </w:tc>
        <w:tc>
          <w:tcPr>
            <w:tcW w:w="1985" w:type="dxa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Нижегородская область,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C0F1E">
              <w:rPr>
                <w:rFonts w:ascii="Arial" w:hAnsi="Arial" w:cs="Arial"/>
                <w:sz w:val="18"/>
                <w:szCs w:val="18"/>
              </w:rPr>
              <w:t>Дальнеконстантиновский</w:t>
            </w:r>
            <w:proofErr w:type="spellEnd"/>
            <w:r w:rsidRPr="007C0F1E">
              <w:rPr>
                <w:rFonts w:ascii="Arial" w:hAnsi="Arial" w:cs="Arial"/>
                <w:sz w:val="18"/>
                <w:szCs w:val="18"/>
              </w:rPr>
              <w:t xml:space="preserve"> район,</w:t>
            </w:r>
          </w:p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.Б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огоявление,</w:t>
            </w:r>
          </w:p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ул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.Ш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оссейная,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зд.164</w:t>
            </w:r>
          </w:p>
        </w:tc>
        <w:tc>
          <w:tcPr>
            <w:tcW w:w="992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39,6</w:t>
            </w:r>
          </w:p>
        </w:tc>
        <w:tc>
          <w:tcPr>
            <w:tcW w:w="1134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1990</w:t>
            </w:r>
          </w:p>
        </w:tc>
        <w:tc>
          <w:tcPr>
            <w:tcW w:w="1276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Отдельно стоящее здание</w:t>
            </w:r>
          </w:p>
        </w:tc>
        <w:tc>
          <w:tcPr>
            <w:tcW w:w="1417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360 000</w:t>
            </w:r>
          </w:p>
        </w:tc>
        <w:tc>
          <w:tcPr>
            <w:tcW w:w="1276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18 000</w:t>
            </w:r>
          </w:p>
        </w:tc>
        <w:tc>
          <w:tcPr>
            <w:tcW w:w="1276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126,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52:32:0500005:1745</w:t>
            </w:r>
          </w:p>
        </w:tc>
        <w:tc>
          <w:tcPr>
            <w:tcW w:w="1275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Аукцион</w:t>
            </w:r>
          </w:p>
        </w:tc>
        <w:tc>
          <w:tcPr>
            <w:tcW w:w="2835" w:type="dxa"/>
            <w:vAlign w:val="center"/>
          </w:tcPr>
          <w:p w:rsidR="00E45FC1" w:rsidRDefault="00E45FC1" w:rsidP="00232D78">
            <w:pPr>
              <w:rPr>
                <w:rFonts w:ascii="Arial" w:hAnsi="Arial" w:cs="Arial"/>
                <w:sz w:val="16"/>
                <w:szCs w:val="16"/>
              </w:rPr>
            </w:pPr>
            <w:r w:rsidRPr="00F915F1">
              <w:rPr>
                <w:rFonts w:ascii="Arial" w:hAnsi="Arial" w:cs="Arial"/>
                <w:sz w:val="16"/>
                <w:szCs w:val="16"/>
              </w:rPr>
              <w:t xml:space="preserve">Продано на аукционе </w:t>
            </w:r>
            <w:r>
              <w:rPr>
                <w:rFonts w:ascii="Arial" w:hAnsi="Arial" w:cs="Arial"/>
                <w:sz w:val="16"/>
                <w:szCs w:val="16"/>
              </w:rPr>
              <w:t xml:space="preserve"> 05</w:t>
            </w:r>
            <w:r w:rsidRPr="00F915F1">
              <w:rPr>
                <w:rFonts w:ascii="Arial" w:hAnsi="Arial" w:cs="Arial"/>
                <w:sz w:val="16"/>
                <w:szCs w:val="16"/>
              </w:rPr>
              <w:t>.0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F915F1">
              <w:rPr>
                <w:rFonts w:ascii="Arial" w:hAnsi="Arial" w:cs="Arial"/>
                <w:sz w:val="16"/>
                <w:szCs w:val="16"/>
              </w:rPr>
              <w:t>.20</w:t>
            </w:r>
            <w:r>
              <w:rPr>
                <w:rFonts w:ascii="Arial" w:hAnsi="Arial" w:cs="Arial"/>
                <w:sz w:val="16"/>
                <w:szCs w:val="16"/>
              </w:rPr>
              <w:t xml:space="preserve">21 Договор – купли продажи 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муниципального имущества от  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F915F1">
              <w:rPr>
                <w:rFonts w:ascii="Arial" w:hAnsi="Arial" w:cs="Arial"/>
                <w:sz w:val="16"/>
                <w:szCs w:val="16"/>
              </w:rPr>
              <w:t>8.0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F915F1">
              <w:rPr>
                <w:rFonts w:ascii="Arial" w:hAnsi="Arial" w:cs="Arial"/>
                <w:sz w:val="16"/>
                <w:szCs w:val="16"/>
              </w:rPr>
              <w:t>.20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1 №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  <w:p w:rsidR="00BC3358" w:rsidRPr="00F915F1" w:rsidRDefault="00BC3358" w:rsidP="00232D7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Цена продажи-  702 000 рублей</w:t>
            </w:r>
          </w:p>
        </w:tc>
      </w:tr>
      <w:tr w:rsidR="00E45FC1" w:rsidRPr="007D6F88" w:rsidTr="00BC3358">
        <w:trPr>
          <w:cantSplit/>
        </w:trPr>
        <w:tc>
          <w:tcPr>
            <w:tcW w:w="568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5.</w:t>
            </w:r>
          </w:p>
        </w:tc>
        <w:tc>
          <w:tcPr>
            <w:tcW w:w="1559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 xml:space="preserve">Нежилое </w:t>
            </w:r>
            <w:r>
              <w:rPr>
                <w:rFonts w:ascii="Arial" w:hAnsi="Arial" w:cs="Arial"/>
                <w:sz w:val="18"/>
                <w:szCs w:val="18"/>
              </w:rPr>
              <w:t>здание</w:t>
            </w:r>
          </w:p>
        </w:tc>
        <w:tc>
          <w:tcPr>
            <w:tcW w:w="1985" w:type="dxa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Нижегородская область,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C0F1E">
              <w:rPr>
                <w:rFonts w:ascii="Arial" w:hAnsi="Arial" w:cs="Arial"/>
                <w:sz w:val="18"/>
                <w:szCs w:val="18"/>
              </w:rPr>
              <w:t>Дальнеконстантиновский</w:t>
            </w:r>
            <w:proofErr w:type="spellEnd"/>
            <w:r w:rsidRPr="007C0F1E">
              <w:rPr>
                <w:rFonts w:ascii="Arial" w:hAnsi="Arial" w:cs="Arial"/>
                <w:sz w:val="18"/>
                <w:szCs w:val="18"/>
              </w:rPr>
              <w:t xml:space="preserve"> район,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с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.Б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елозерово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ул</w:t>
            </w:r>
            <w:proofErr w:type="gramStart"/>
            <w:r w:rsidRPr="007C0F1E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Ц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ентральная</w:t>
            </w:r>
            <w:r w:rsidRPr="007C0F1E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д.</w:t>
            </w:r>
            <w:r>
              <w:rPr>
                <w:rFonts w:ascii="Arial" w:hAnsi="Arial" w:cs="Arial"/>
                <w:sz w:val="18"/>
                <w:szCs w:val="18"/>
              </w:rPr>
              <w:t>103</w:t>
            </w:r>
          </w:p>
        </w:tc>
        <w:tc>
          <w:tcPr>
            <w:tcW w:w="992" w:type="dxa"/>
            <w:vAlign w:val="center"/>
          </w:tcPr>
          <w:p w:rsidR="00E45FC1" w:rsidRPr="00A3651A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1A">
              <w:rPr>
                <w:rFonts w:ascii="Arial" w:hAnsi="Arial" w:cs="Arial"/>
                <w:sz w:val="18"/>
                <w:szCs w:val="18"/>
              </w:rPr>
              <w:t>1764,4</w:t>
            </w:r>
          </w:p>
        </w:tc>
        <w:tc>
          <w:tcPr>
            <w:tcW w:w="1134" w:type="dxa"/>
            <w:vAlign w:val="center"/>
          </w:tcPr>
          <w:p w:rsidR="00E45FC1" w:rsidRPr="00A3651A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1A">
              <w:rPr>
                <w:rFonts w:ascii="Arial" w:hAnsi="Arial" w:cs="Arial"/>
                <w:sz w:val="18"/>
                <w:szCs w:val="18"/>
              </w:rPr>
              <w:t>1989</w:t>
            </w:r>
          </w:p>
        </w:tc>
        <w:tc>
          <w:tcPr>
            <w:tcW w:w="1276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Отдельно стоящее н</w:t>
            </w:r>
            <w:r w:rsidRPr="007C0F1E">
              <w:rPr>
                <w:rFonts w:ascii="Arial" w:hAnsi="Arial" w:cs="Arial"/>
                <w:sz w:val="18"/>
                <w:szCs w:val="18"/>
              </w:rPr>
              <w:t>ежилое</w:t>
            </w:r>
          </w:p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</w:t>
            </w:r>
            <w:r w:rsidRPr="00157C02">
              <w:rPr>
                <w:rFonts w:ascii="Arial" w:hAnsi="Arial" w:cs="Arial"/>
                <w:sz w:val="18"/>
                <w:szCs w:val="18"/>
              </w:rPr>
              <w:t>ирпичное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7C02">
              <w:rPr>
                <w:rFonts w:ascii="Arial" w:hAnsi="Arial" w:cs="Arial"/>
                <w:sz w:val="18"/>
                <w:szCs w:val="18"/>
              </w:rPr>
              <w:t>двухэтажное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зда</w:t>
            </w:r>
            <w:r w:rsidRPr="007C0F1E">
              <w:rPr>
                <w:rFonts w:ascii="Arial" w:hAnsi="Arial" w:cs="Arial"/>
                <w:sz w:val="18"/>
                <w:szCs w:val="18"/>
              </w:rPr>
              <w:t>ние.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1 746 000,00</w:t>
            </w:r>
          </w:p>
        </w:tc>
        <w:tc>
          <w:tcPr>
            <w:tcW w:w="1276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830 000</w:t>
            </w:r>
          </w:p>
        </w:tc>
        <w:tc>
          <w:tcPr>
            <w:tcW w:w="1276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5534,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52:32:0700002:26</w:t>
            </w:r>
          </w:p>
        </w:tc>
        <w:tc>
          <w:tcPr>
            <w:tcW w:w="1275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Аукцион</w:t>
            </w:r>
          </w:p>
        </w:tc>
        <w:tc>
          <w:tcPr>
            <w:tcW w:w="2835" w:type="dxa"/>
            <w:vAlign w:val="center"/>
          </w:tcPr>
          <w:p w:rsidR="00E45FC1" w:rsidRPr="00232D78" w:rsidRDefault="00E45FC1" w:rsidP="00E86B95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F112EA">
              <w:rPr>
                <w:rFonts w:ascii="Arial" w:hAnsi="Arial" w:cs="Arial"/>
                <w:sz w:val="16"/>
                <w:szCs w:val="16"/>
              </w:rPr>
              <w:t xml:space="preserve">Аукцион не состоялся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112EA">
              <w:rPr>
                <w:rFonts w:ascii="Arial" w:hAnsi="Arial" w:cs="Arial"/>
                <w:sz w:val="16"/>
                <w:szCs w:val="16"/>
              </w:rPr>
              <w:t>ввиду отсутствия заявок</w:t>
            </w:r>
          </w:p>
        </w:tc>
      </w:tr>
      <w:tr w:rsidR="00E45FC1" w:rsidRPr="007D6F88" w:rsidTr="00BC3358">
        <w:trPr>
          <w:cantSplit/>
        </w:trPr>
        <w:tc>
          <w:tcPr>
            <w:tcW w:w="568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</w:t>
            </w:r>
          </w:p>
        </w:tc>
        <w:tc>
          <w:tcPr>
            <w:tcW w:w="1559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Нежилое здание</w:t>
            </w:r>
          </w:p>
        </w:tc>
        <w:tc>
          <w:tcPr>
            <w:tcW w:w="1985" w:type="dxa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Нижегородская область,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C0F1E">
              <w:rPr>
                <w:rFonts w:ascii="Arial" w:hAnsi="Arial" w:cs="Arial"/>
                <w:sz w:val="18"/>
                <w:szCs w:val="18"/>
              </w:rPr>
              <w:t>Дальнеконстантиновский</w:t>
            </w:r>
            <w:proofErr w:type="spellEnd"/>
            <w:r w:rsidRPr="007C0F1E">
              <w:rPr>
                <w:rFonts w:ascii="Arial" w:hAnsi="Arial" w:cs="Arial"/>
                <w:sz w:val="18"/>
                <w:szCs w:val="18"/>
              </w:rPr>
              <w:t xml:space="preserve"> район,</w:t>
            </w:r>
          </w:p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с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.М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уравьиха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д.222</w:t>
            </w:r>
          </w:p>
        </w:tc>
        <w:tc>
          <w:tcPr>
            <w:tcW w:w="992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3 145,3</w:t>
            </w:r>
          </w:p>
        </w:tc>
        <w:tc>
          <w:tcPr>
            <w:tcW w:w="1134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vAlign w:val="center"/>
          </w:tcPr>
          <w:p w:rsidR="00E45FC1" w:rsidRPr="00157C02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7C02">
              <w:rPr>
                <w:rFonts w:ascii="Arial" w:hAnsi="Arial" w:cs="Arial"/>
                <w:sz w:val="18"/>
                <w:szCs w:val="18"/>
              </w:rPr>
              <w:t>Отдельно стоящее нежилое кирпичное двухэтажное здание</w:t>
            </w:r>
          </w:p>
        </w:tc>
        <w:tc>
          <w:tcPr>
            <w:tcW w:w="1417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2 725 200,00</w:t>
            </w:r>
          </w:p>
        </w:tc>
        <w:tc>
          <w:tcPr>
            <w:tcW w:w="1276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7 644 000,00</w:t>
            </w:r>
          </w:p>
        </w:tc>
        <w:tc>
          <w:tcPr>
            <w:tcW w:w="1276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68 512,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52:32:0900001:961</w:t>
            </w:r>
          </w:p>
        </w:tc>
        <w:tc>
          <w:tcPr>
            <w:tcW w:w="1275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Аукцион</w:t>
            </w:r>
          </w:p>
        </w:tc>
        <w:tc>
          <w:tcPr>
            <w:tcW w:w="2835" w:type="dxa"/>
            <w:vAlign w:val="center"/>
          </w:tcPr>
          <w:p w:rsidR="00E45FC1" w:rsidRPr="00232D78" w:rsidRDefault="00E45FC1" w:rsidP="00E45FC1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F112EA">
              <w:rPr>
                <w:rFonts w:ascii="Arial" w:hAnsi="Arial" w:cs="Arial"/>
                <w:sz w:val="16"/>
                <w:szCs w:val="16"/>
              </w:rPr>
              <w:t>Аукцион</w:t>
            </w:r>
            <w:r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F112EA">
              <w:rPr>
                <w:rFonts w:ascii="Arial" w:hAnsi="Arial" w:cs="Arial"/>
                <w:sz w:val="16"/>
                <w:szCs w:val="16"/>
              </w:rPr>
              <w:t xml:space="preserve"> не состоялся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112EA">
              <w:rPr>
                <w:rFonts w:ascii="Arial" w:hAnsi="Arial" w:cs="Arial"/>
                <w:sz w:val="16"/>
                <w:szCs w:val="16"/>
              </w:rPr>
              <w:t xml:space="preserve">ввиду отсутствия заявок. </w:t>
            </w:r>
          </w:p>
        </w:tc>
      </w:tr>
      <w:tr w:rsidR="00E45FC1" w:rsidRPr="007D6F88" w:rsidTr="00BC3358">
        <w:trPr>
          <w:cantSplit/>
        </w:trPr>
        <w:tc>
          <w:tcPr>
            <w:tcW w:w="568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7.</w:t>
            </w:r>
          </w:p>
        </w:tc>
        <w:tc>
          <w:tcPr>
            <w:tcW w:w="1559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Нежилое здание</w:t>
            </w:r>
          </w:p>
        </w:tc>
        <w:tc>
          <w:tcPr>
            <w:tcW w:w="1985" w:type="dxa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Нижегородская область,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C0F1E">
              <w:rPr>
                <w:rFonts w:ascii="Arial" w:hAnsi="Arial" w:cs="Arial"/>
                <w:sz w:val="18"/>
                <w:szCs w:val="18"/>
              </w:rPr>
              <w:t>Дальнеконстантиновский</w:t>
            </w:r>
            <w:proofErr w:type="spellEnd"/>
            <w:r w:rsidRPr="007C0F1E">
              <w:rPr>
                <w:rFonts w:ascii="Arial" w:hAnsi="Arial" w:cs="Arial"/>
                <w:sz w:val="18"/>
                <w:szCs w:val="18"/>
              </w:rPr>
              <w:t xml:space="preserve"> район,</w:t>
            </w:r>
          </w:p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с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.Т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атарское,</w:t>
            </w:r>
          </w:p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ул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.Л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уговая,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д.198а</w:t>
            </w:r>
          </w:p>
        </w:tc>
        <w:tc>
          <w:tcPr>
            <w:tcW w:w="992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419,6</w:t>
            </w:r>
          </w:p>
        </w:tc>
        <w:tc>
          <w:tcPr>
            <w:tcW w:w="1134" w:type="dxa"/>
            <w:vAlign w:val="center"/>
          </w:tcPr>
          <w:p w:rsidR="00E45FC1" w:rsidRPr="00157C02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7C02">
              <w:rPr>
                <w:rFonts w:ascii="Arial" w:hAnsi="Arial" w:cs="Arial"/>
                <w:sz w:val="18"/>
                <w:szCs w:val="18"/>
              </w:rPr>
              <w:t>1990</w:t>
            </w:r>
          </w:p>
        </w:tc>
        <w:tc>
          <w:tcPr>
            <w:tcW w:w="1276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7C02">
              <w:rPr>
                <w:rFonts w:ascii="Arial" w:hAnsi="Arial" w:cs="Arial"/>
                <w:sz w:val="18"/>
                <w:szCs w:val="18"/>
              </w:rPr>
              <w:t>Отдельно стоящее нежилое одноэтажное здание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Требуется</w:t>
            </w:r>
          </w:p>
          <w:p w:rsidR="00E45FC1" w:rsidRPr="00157C02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капитальный ремонт</w:t>
            </w:r>
          </w:p>
        </w:tc>
        <w:tc>
          <w:tcPr>
            <w:tcW w:w="1417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594 000,00</w:t>
            </w:r>
          </w:p>
        </w:tc>
        <w:tc>
          <w:tcPr>
            <w:tcW w:w="1276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345 000,00</w:t>
            </w:r>
          </w:p>
        </w:tc>
        <w:tc>
          <w:tcPr>
            <w:tcW w:w="1276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2000,</w:t>
            </w:r>
          </w:p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52:32:1200002:1007</w:t>
            </w:r>
          </w:p>
        </w:tc>
        <w:tc>
          <w:tcPr>
            <w:tcW w:w="1275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Аукцион</w:t>
            </w:r>
          </w:p>
        </w:tc>
        <w:tc>
          <w:tcPr>
            <w:tcW w:w="2835" w:type="dxa"/>
            <w:vAlign w:val="center"/>
          </w:tcPr>
          <w:p w:rsidR="00E45FC1" w:rsidRPr="00232D78" w:rsidRDefault="00E45FC1" w:rsidP="00E86B95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F112EA">
              <w:rPr>
                <w:rFonts w:ascii="Arial" w:hAnsi="Arial" w:cs="Arial"/>
                <w:sz w:val="16"/>
                <w:szCs w:val="16"/>
              </w:rPr>
              <w:t xml:space="preserve">Аукцион не состоялся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112EA">
              <w:rPr>
                <w:rFonts w:ascii="Arial" w:hAnsi="Arial" w:cs="Arial"/>
                <w:sz w:val="16"/>
                <w:szCs w:val="16"/>
              </w:rPr>
              <w:t>ввиду отсутствия заявок</w:t>
            </w:r>
          </w:p>
        </w:tc>
      </w:tr>
      <w:tr w:rsidR="00E45FC1" w:rsidRPr="007D6F88" w:rsidTr="00BC3358">
        <w:trPr>
          <w:cantSplit/>
        </w:trPr>
        <w:tc>
          <w:tcPr>
            <w:tcW w:w="568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8.</w:t>
            </w:r>
          </w:p>
        </w:tc>
        <w:tc>
          <w:tcPr>
            <w:tcW w:w="1559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 xml:space="preserve">Нежилое </w:t>
            </w:r>
            <w:r>
              <w:rPr>
                <w:rFonts w:ascii="Arial" w:hAnsi="Arial" w:cs="Arial"/>
                <w:sz w:val="18"/>
                <w:szCs w:val="18"/>
              </w:rPr>
              <w:t>здание</w:t>
            </w:r>
          </w:p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школы</w:t>
            </w:r>
          </w:p>
        </w:tc>
        <w:tc>
          <w:tcPr>
            <w:tcW w:w="1985" w:type="dxa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Нижегородская область,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7C0F1E">
              <w:rPr>
                <w:rFonts w:ascii="Arial" w:hAnsi="Arial" w:cs="Arial"/>
                <w:sz w:val="18"/>
                <w:szCs w:val="18"/>
              </w:rPr>
              <w:t>Дальнеконстантиновский</w:t>
            </w:r>
            <w:proofErr w:type="spellEnd"/>
            <w:r w:rsidRPr="007C0F1E">
              <w:rPr>
                <w:rFonts w:ascii="Arial" w:hAnsi="Arial" w:cs="Arial"/>
                <w:sz w:val="18"/>
                <w:szCs w:val="18"/>
              </w:rPr>
              <w:t xml:space="preserve"> район,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с.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Берсеменово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ул</w:t>
            </w:r>
            <w:proofErr w:type="gramStart"/>
            <w:r w:rsidRPr="007C0F1E">
              <w:rPr>
                <w:rFonts w:ascii="Arial" w:hAnsi="Arial" w:cs="Arial"/>
                <w:sz w:val="18"/>
                <w:szCs w:val="18"/>
              </w:rPr>
              <w:t>.</w:t>
            </w:r>
            <w:r>
              <w:rPr>
                <w:rFonts w:ascii="Arial" w:hAnsi="Arial" w:cs="Arial"/>
                <w:sz w:val="18"/>
                <w:szCs w:val="18"/>
              </w:rPr>
              <w:t>Н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овая</w:t>
            </w:r>
            <w:r w:rsidRPr="007C0F1E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д.</w:t>
            </w:r>
            <w:r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992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1A">
              <w:rPr>
                <w:rFonts w:ascii="Arial" w:hAnsi="Arial" w:cs="Arial"/>
                <w:sz w:val="18"/>
                <w:szCs w:val="18"/>
              </w:rPr>
              <w:t>1</w:t>
            </w:r>
            <w:r>
              <w:rPr>
                <w:rFonts w:ascii="Arial" w:hAnsi="Arial" w:cs="Arial"/>
                <w:sz w:val="18"/>
                <w:szCs w:val="18"/>
              </w:rPr>
              <w:t>584,2</w:t>
            </w:r>
          </w:p>
        </w:tc>
        <w:tc>
          <w:tcPr>
            <w:tcW w:w="1134" w:type="dxa"/>
            <w:vAlign w:val="center"/>
          </w:tcPr>
          <w:p w:rsidR="00E45FC1" w:rsidRPr="00157C02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3651A">
              <w:rPr>
                <w:rFonts w:ascii="Arial" w:hAnsi="Arial" w:cs="Arial"/>
                <w:sz w:val="18"/>
                <w:szCs w:val="18"/>
              </w:rPr>
              <w:t>1989</w:t>
            </w:r>
          </w:p>
        </w:tc>
        <w:tc>
          <w:tcPr>
            <w:tcW w:w="1276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Отдельно стоящее н</w:t>
            </w:r>
            <w:r w:rsidRPr="007C0F1E">
              <w:rPr>
                <w:rFonts w:ascii="Arial" w:hAnsi="Arial" w:cs="Arial"/>
                <w:sz w:val="18"/>
                <w:szCs w:val="18"/>
              </w:rPr>
              <w:t>ежилое</w:t>
            </w:r>
          </w:p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к</w:t>
            </w:r>
            <w:r w:rsidRPr="00157C02">
              <w:rPr>
                <w:rFonts w:ascii="Arial" w:hAnsi="Arial" w:cs="Arial"/>
                <w:sz w:val="18"/>
                <w:szCs w:val="18"/>
              </w:rPr>
              <w:t>ирпичное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57C02">
              <w:rPr>
                <w:rFonts w:ascii="Arial" w:hAnsi="Arial" w:cs="Arial"/>
                <w:sz w:val="18"/>
                <w:szCs w:val="18"/>
              </w:rPr>
              <w:t>двухэтажное</w:t>
            </w:r>
          </w:p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зда</w:t>
            </w:r>
            <w:r w:rsidRPr="007C0F1E">
              <w:rPr>
                <w:rFonts w:ascii="Arial" w:hAnsi="Arial" w:cs="Arial"/>
                <w:sz w:val="18"/>
                <w:szCs w:val="18"/>
              </w:rPr>
              <w:t>ние.</w:t>
            </w:r>
          </w:p>
          <w:p w:rsidR="00E45FC1" w:rsidRPr="00157C02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1 780 000,00</w:t>
            </w:r>
          </w:p>
        </w:tc>
        <w:tc>
          <w:tcPr>
            <w:tcW w:w="1276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390 000,00</w:t>
            </w:r>
          </w:p>
        </w:tc>
        <w:tc>
          <w:tcPr>
            <w:tcW w:w="1276" w:type="dxa"/>
            <w:vAlign w:val="center"/>
          </w:tcPr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1301,00,</w:t>
            </w:r>
          </w:p>
          <w:p w:rsidR="00E45FC1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52:32:0700003:165</w:t>
            </w:r>
          </w:p>
        </w:tc>
        <w:tc>
          <w:tcPr>
            <w:tcW w:w="1275" w:type="dxa"/>
            <w:vAlign w:val="center"/>
          </w:tcPr>
          <w:p w:rsidR="00E45FC1" w:rsidRPr="007C0F1E" w:rsidRDefault="00E45FC1" w:rsidP="009D57F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0F1E">
              <w:rPr>
                <w:rFonts w:ascii="Arial" w:hAnsi="Arial" w:cs="Arial"/>
                <w:sz w:val="18"/>
                <w:szCs w:val="18"/>
              </w:rPr>
              <w:t>Аукцион</w:t>
            </w:r>
          </w:p>
        </w:tc>
        <w:tc>
          <w:tcPr>
            <w:tcW w:w="2835" w:type="dxa"/>
            <w:vAlign w:val="center"/>
          </w:tcPr>
          <w:p w:rsidR="00E45FC1" w:rsidRPr="00232D78" w:rsidRDefault="00E45FC1" w:rsidP="00E86B95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 w:rsidRPr="00F112EA">
              <w:rPr>
                <w:rFonts w:ascii="Arial" w:hAnsi="Arial" w:cs="Arial"/>
                <w:sz w:val="16"/>
                <w:szCs w:val="16"/>
              </w:rPr>
              <w:t xml:space="preserve">Аукцион не состоялся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F112EA">
              <w:rPr>
                <w:rFonts w:ascii="Arial" w:hAnsi="Arial" w:cs="Arial"/>
                <w:sz w:val="16"/>
                <w:szCs w:val="16"/>
              </w:rPr>
              <w:t>ввиду отсутствия заявок</w:t>
            </w:r>
          </w:p>
        </w:tc>
      </w:tr>
    </w:tbl>
    <w:p w:rsidR="00232D78" w:rsidRPr="001B02F2" w:rsidRDefault="00232D78" w:rsidP="00232D78">
      <w:pPr>
        <w:rPr>
          <w:rFonts w:ascii="Arial" w:hAnsi="Arial" w:cs="Arial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</w:t>
      </w:r>
      <w:r w:rsidRPr="001B02F2">
        <w:rPr>
          <w:rFonts w:ascii="Arial" w:hAnsi="Arial" w:cs="Arial"/>
          <w:lang w:val="en-US"/>
        </w:rPr>
        <w:t>II</w:t>
      </w:r>
      <w:r w:rsidR="000651FA">
        <w:rPr>
          <w:rFonts w:ascii="Arial" w:hAnsi="Arial" w:cs="Arial"/>
        </w:rPr>
        <w:t>.</w:t>
      </w:r>
      <w:r w:rsidRPr="000651FA">
        <w:rPr>
          <w:rFonts w:ascii="Arial" w:hAnsi="Arial" w:cs="Arial"/>
        </w:rPr>
        <w:t xml:space="preserve"> </w:t>
      </w:r>
      <w:r w:rsidRPr="001B02F2">
        <w:rPr>
          <w:rFonts w:ascii="Arial" w:hAnsi="Arial" w:cs="Arial"/>
        </w:rPr>
        <w:t>Движимое имущество</w:t>
      </w:r>
    </w:p>
    <w:p w:rsidR="00232D78" w:rsidRDefault="00232D78" w:rsidP="00232D78">
      <w:pPr>
        <w:rPr>
          <w:rFonts w:ascii="Arial" w:hAnsi="Arial" w:cs="Arial"/>
          <w:sz w:val="20"/>
          <w:szCs w:val="20"/>
        </w:rPr>
      </w:pPr>
    </w:p>
    <w:tbl>
      <w:tblPr>
        <w:tblW w:w="154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2977"/>
        <w:gridCol w:w="2126"/>
        <w:gridCol w:w="1701"/>
        <w:gridCol w:w="1701"/>
        <w:gridCol w:w="1701"/>
        <w:gridCol w:w="1560"/>
        <w:gridCol w:w="2268"/>
      </w:tblGrid>
      <w:tr w:rsidR="00232D78" w:rsidRPr="00E3622C" w:rsidTr="00232D78">
        <w:tc>
          <w:tcPr>
            <w:tcW w:w="1418" w:type="dxa"/>
          </w:tcPr>
          <w:p w:rsidR="00232D78" w:rsidRPr="00E3622C" w:rsidRDefault="00232D78" w:rsidP="009D57FA">
            <w:pPr>
              <w:ind w:left="317" w:firstLine="1451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3622C">
              <w:rPr>
                <w:rFonts w:ascii="Arial" w:hAnsi="Arial" w:cs="Arial"/>
                <w:b/>
                <w:sz w:val="20"/>
                <w:szCs w:val="20"/>
              </w:rPr>
              <w:t xml:space="preserve">№ </w:t>
            </w:r>
            <w:proofErr w:type="spellStart"/>
            <w:proofErr w:type="gramStart"/>
            <w:r w:rsidRPr="00E3622C">
              <w:rPr>
                <w:rFonts w:ascii="Arial" w:hAnsi="Arial" w:cs="Arial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E3622C">
              <w:rPr>
                <w:rFonts w:ascii="Arial" w:hAnsi="Arial" w:cs="Arial"/>
                <w:b/>
                <w:sz w:val="20"/>
                <w:szCs w:val="20"/>
              </w:rPr>
              <w:t>/</w:t>
            </w:r>
            <w:proofErr w:type="spellStart"/>
            <w:r w:rsidRPr="00E3622C">
              <w:rPr>
                <w:rFonts w:ascii="Arial" w:hAnsi="Arial" w:cs="Arial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977" w:type="dxa"/>
          </w:tcPr>
          <w:p w:rsidR="00232D78" w:rsidRPr="004F169B" w:rsidRDefault="00232D78" w:rsidP="009D57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F169B">
              <w:rPr>
                <w:rFonts w:ascii="Arial" w:hAnsi="Arial" w:cs="Arial"/>
                <w:b/>
                <w:sz w:val="16"/>
                <w:szCs w:val="16"/>
              </w:rPr>
              <w:t>Наименование имущества, марка, модель</w:t>
            </w:r>
          </w:p>
        </w:tc>
        <w:tc>
          <w:tcPr>
            <w:tcW w:w="2126" w:type="dxa"/>
            <w:vAlign w:val="center"/>
          </w:tcPr>
          <w:p w:rsidR="00232D78" w:rsidRPr="004F169B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F169B">
              <w:rPr>
                <w:rFonts w:ascii="Arial" w:hAnsi="Arial" w:cs="Arial"/>
                <w:b/>
                <w:sz w:val="16"/>
                <w:szCs w:val="16"/>
              </w:rPr>
              <w:t xml:space="preserve">Номер </w:t>
            </w:r>
          </w:p>
          <w:p w:rsidR="00232D78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F169B">
              <w:rPr>
                <w:rFonts w:ascii="Arial" w:hAnsi="Arial" w:cs="Arial"/>
                <w:b/>
                <w:sz w:val="16"/>
                <w:szCs w:val="16"/>
              </w:rPr>
              <w:t>Двигателя</w:t>
            </w:r>
            <w:r>
              <w:rPr>
                <w:rFonts w:ascii="Arial" w:hAnsi="Arial" w:cs="Arial"/>
                <w:b/>
                <w:sz w:val="16"/>
                <w:szCs w:val="16"/>
              </w:rPr>
              <w:t>,</w:t>
            </w:r>
          </w:p>
          <w:p w:rsidR="00232D78" w:rsidRPr="000651FA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VIN</w:t>
            </w:r>
          </w:p>
          <w:p w:rsidR="00232D78" w:rsidRPr="004F169B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701" w:type="dxa"/>
          </w:tcPr>
          <w:p w:rsidR="00232D78" w:rsidRPr="004F169B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F169B">
              <w:rPr>
                <w:rFonts w:ascii="Arial" w:hAnsi="Arial" w:cs="Arial"/>
                <w:b/>
                <w:sz w:val="16"/>
                <w:szCs w:val="16"/>
              </w:rPr>
              <w:t xml:space="preserve">Номер </w:t>
            </w:r>
          </w:p>
          <w:p w:rsidR="00232D78" w:rsidRPr="004F169B" w:rsidRDefault="00232D78" w:rsidP="009D57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F169B">
              <w:rPr>
                <w:rFonts w:ascii="Arial" w:hAnsi="Arial" w:cs="Arial"/>
                <w:b/>
                <w:sz w:val="16"/>
                <w:szCs w:val="16"/>
              </w:rPr>
              <w:t>шасси</w:t>
            </w:r>
          </w:p>
        </w:tc>
        <w:tc>
          <w:tcPr>
            <w:tcW w:w="1701" w:type="dxa"/>
          </w:tcPr>
          <w:p w:rsidR="00232D78" w:rsidRPr="004F169B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F169B">
              <w:rPr>
                <w:rFonts w:ascii="Arial" w:hAnsi="Arial" w:cs="Arial"/>
                <w:b/>
                <w:sz w:val="16"/>
                <w:szCs w:val="16"/>
              </w:rPr>
              <w:t>Год изготовления</w:t>
            </w:r>
          </w:p>
          <w:p w:rsidR="00232D78" w:rsidRPr="004F169B" w:rsidRDefault="00232D78" w:rsidP="009D57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F169B">
              <w:rPr>
                <w:rFonts w:ascii="Arial" w:hAnsi="Arial" w:cs="Arial"/>
                <w:b/>
                <w:sz w:val="16"/>
                <w:szCs w:val="16"/>
              </w:rPr>
              <w:t xml:space="preserve"> ТС</w:t>
            </w:r>
          </w:p>
        </w:tc>
        <w:tc>
          <w:tcPr>
            <w:tcW w:w="1701" w:type="dxa"/>
          </w:tcPr>
          <w:p w:rsidR="00232D78" w:rsidRPr="004F169B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F169B">
              <w:rPr>
                <w:rFonts w:ascii="Arial" w:hAnsi="Arial" w:cs="Arial"/>
                <w:b/>
                <w:sz w:val="16"/>
                <w:szCs w:val="16"/>
              </w:rPr>
              <w:t>Начальная цена объекта, руб.</w:t>
            </w:r>
          </w:p>
          <w:p w:rsidR="00232D78" w:rsidRPr="004F169B" w:rsidRDefault="00232D78" w:rsidP="009D57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F169B">
              <w:rPr>
                <w:rFonts w:ascii="Arial" w:hAnsi="Arial" w:cs="Arial"/>
                <w:b/>
                <w:sz w:val="16"/>
                <w:szCs w:val="16"/>
              </w:rPr>
              <w:t>(с учетом НДС)</w:t>
            </w:r>
          </w:p>
        </w:tc>
        <w:tc>
          <w:tcPr>
            <w:tcW w:w="1560" w:type="dxa"/>
          </w:tcPr>
          <w:p w:rsidR="00232D78" w:rsidRPr="004F169B" w:rsidRDefault="00232D78" w:rsidP="009D57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4F169B">
              <w:rPr>
                <w:rFonts w:ascii="Arial" w:hAnsi="Arial" w:cs="Arial"/>
                <w:b/>
                <w:sz w:val="16"/>
                <w:szCs w:val="16"/>
              </w:rPr>
              <w:t>Способ приватизации имущества</w:t>
            </w:r>
          </w:p>
        </w:tc>
        <w:tc>
          <w:tcPr>
            <w:tcW w:w="2268" w:type="dxa"/>
          </w:tcPr>
          <w:p w:rsidR="00232D78" w:rsidRPr="00FA73BE" w:rsidRDefault="00232D78" w:rsidP="00232D7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A73BE">
              <w:rPr>
                <w:rFonts w:ascii="Arial" w:hAnsi="Arial" w:cs="Arial"/>
                <w:b/>
                <w:sz w:val="18"/>
                <w:szCs w:val="18"/>
              </w:rPr>
              <w:t xml:space="preserve">Результаты приватизации </w:t>
            </w:r>
          </w:p>
          <w:p w:rsidR="00232D78" w:rsidRPr="004F169B" w:rsidRDefault="00232D78" w:rsidP="009D57F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232D78" w:rsidRPr="00E3622C" w:rsidTr="00114C39">
        <w:trPr>
          <w:trHeight w:val="62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Default="00232D78" w:rsidP="009D57FA">
            <w:pPr>
              <w:ind w:left="-1069" w:firstLine="1451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32D78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Автомобиль ГАЗ-66-14</w:t>
            </w:r>
          </w:p>
          <w:p w:rsidR="00232D78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32D78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32D78" w:rsidRPr="004F169B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D78" w:rsidRPr="004F169B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6606М 108053Н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32D78" w:rsidRPr="004F169B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006615М0664659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32D78" w:rsidRPr="004F169B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1988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32D78" w:rsidRPr="004F169B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50 000,00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Pr="00F20D27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232D78" w:rsidRPr="00F20D27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20D27">
              <w:rPr>
                <w:rFonts w:ascii="Arial" w:hAnsi="Arial" w:cs="Arial"/>
                <w:b/>
                <w:sz w:val="16"/>
                <w:szCs w:val="16"/>
              </w:rPr>
              <w:t>Аукцион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D78" w:rsidRPr="00F915F1" w:rsidRDefault="00232D78" w:rsidP="009D57FA">
            <w:pPr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F915F1">
              <w:rPr>
                <w:rFonts w:ascii="Arial" w:hAnsi="Arial" w:cs="Arial"/>
                <w:sz w:val="16"/>
                <w:szCs w:val="16"/>
              </w:rPr>
              <w:t>Продан</w:t>
            </w:r>
            <w:proofErr w:type="gramEnd"/>
            <w:r w:rsidRPr="00F915F1">
              <w:rPr>
                <w:rFonts w:ascii="Arial" w:hAnsi="Arial" w:cs="Arial"/>
                <w:sz w:val="16"/>
                <w:szCs w:val="16"/>
              </w:rPr>
              <w:t xml:space="preserve"> на аукционе </w:t>
            </w:r>
            <w:r>
              <w:rPr>
                <w:rFonts w:ascii="Arial" w:hAnsi="Arial" w:cs="Arial"/>
                <w:sz w:val="16"/>
                <w:szCs w:val="16"/>
              </w:rPr>
              <w:t xml:space="preserve"> 05</w:t>
            </w:r>
            <w:r w:rsidRPr="00F915F1">
              <w:rPr>
                <w:rFonts w:ascii="Arial" w:hAnsi="Arial" w:cs="Arial"/>
                <w:sz w:val="16"/>
                <w:szCs w:val="16"/>
              </w:rPr>
              <w:t>.0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F915F1">
              <w:rPr>
                <w:rFonts w:ascii="Arial" w:hAnsi="Arial" w:cs="Arial"/>
                <w:sz w:val="16"/>
                <w:szCs w:val="16"/>
              </w:rPr>
              <w:t>.20</w:t>
            </w:r>
            <w:r>
              <w:rPr>
                <w:rFonts w:ascii="Arial" w:hAnsi="Arial" w:cs="Arial"/>
                <w:sz w:val="16"/>
                <w:szCs w:val="16"/>
              </w:rPr>
              <w:t>21</w:t>
            </w:r>
          </w:p>
          <w:p w:rsidR="00232D78" w:rsidRDefault="00232D78" w:rsidP="00232D78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Договор – купли продажи 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муниципального имущества от  </w:t>
            </w:r>
            <w:r>
              <w:rPr>
                <w:rFonts w:ascii="Arial" w:hAnsi="Arial" w:cs="Arial"/>
                <w:sz w:val="16"/>
                <w:szCs w:val="16"/>
              </w:rPr>
              <w:t>0</w:t>
            </w:r>
            <w:r w:rsidRPr="00F915F1">
              <w:rPr>
                <w:rFonts w:ascii="Arial" w:hAnsi="Arial" w:cs="Arial"/>
                <w:sz w:val="16"/>
                <w:szCs w:val="16"/>
              </w:rPr>
              <w:t>8.0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F915F1">
              <w:rPr>
                <w:rFonts w:ascii="Arial" w:hAnsi="Arial" w:cs="Arial"/>
                <w:sz w:val="16"/>
                <w:szCs w:val="16"/>
              </w:rPr>
              <w:t>.20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F915F1">
              <w:rPr>
                <w:rFonts w:ascii="Arial" w:hAnsi="Arial" w:cs="Arial"/>
                <w:sz w:val="16"/>
                <w:szCs w:val="16"/>
              </w:rPr>
              <w:t xml:space="preserve">1 № 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</w:p>
          <w:p w:rsidR="00BC3358" w:rsidRPr="00232D78" w:rsidRDefault="00BC3358" w:rsidP="00232D78">
            <w:pPr>
              <w:rPr>
                <w:rFonts w:ascii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sz w:val="16"/>
                <w:szCs w:val="16"/>
              </w:rPr>
              <w:t>Цена продажи-  52 500 руб.</w:t>
            </w:r>
          </w:p>
        </w:tc>
      </w:tr>
      <w:tr w:rsidR="00232D78" w:rsidRPr="00E3622C" w:rsidTr="00232D78">
        <w:trPr>
          <w:trHeight w:val="62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Pr="00967CB9" w:rsidRDefault="00232D78" w:rsidP="009D57FA">
            <w:pPr>
              <w:ind w:left="-1069" w:firstLine="1451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en-US"/>
              </w:rPr>
              <w:t>2</w:t>
            </w:r>
            <w:r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Pr="00967CB9" w:rsidRDefault="00232D78" w:rsidP="009D57FA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967CB9">
              <w:rPr>
                <w:rFonts w:ascii="Arial" w:hAnsi="Arial" w:cs="Arial"/>
                <w:b/>
                <w:sz w:val="18"/>
                <w:szCs w:val="18"/>
              </w:rPr>
              <w:t xml:space="preserve">Автомобиль легковой </w:t>
            </w:r>
          </w:p>
          <w:p w:rsidR="00232D78" w:rsidRPr="00967CB9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67CB9">
              <w:rPr>
                <w:rFonts w:ascii="Arial" w:hAnsi="Arial" w:cs="Arial"/>
                <w:b/>
                <w:sz w:val="18"/>
                <w:szCs w:val="18"/>
                <w:lang w:val="en-US"/>
              </w:rPr>
              <w:t>TOYOTA A</w:t>
            </w:r>
            <w:r w:rsidR="000651FA">
              <w:rPr>
                <w:rFonts w:ascii="Arial" w:hAnsi="Arial" w:cs="Arial"/>
                <w:b/>
                <w:sz w:val="18"/>
                <w:szCs w:val="18"/>
                <w:lang w:val="en-US"/>
              </w:rPr>
              <w:t>V</w:t>
            </w:r>
            <w:r w:rsidRPr="00967CB9">
              <w:rPr>
                <w:rFonts w:ascii="Arial" w:hAnsi="Arial" w:cs="Arial"/>
                <w:b/>
                <w:sz w:val="18"/>
                <w:szCs w:val="18"/>
                <w:lang w:val="en-US"/>
              </w:rPr>
              <w:t>ENSIS</w:t>
            </w:r>
          </w:p>
          <w:p w:rsidR="00232D78" w:rsidRPr="00967CB9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D78" w:rsidRPr="00967CB9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967CB9">
              <w:rPr>
                <w:rFonts w:ascii="Arial" w:hAnsi="Arial" w:cs="Arial"/>
                <w:b/>
                <w:sz w:val="18"/>
                <w:szCs w:val="18"/>
                <w:lang w:val="en-US"/>
              </w:rPr>
              <w:t>SB1BJ56L00EO86311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Pr="00967CB9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Pr="00967CB9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2006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Pr="00967CB9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US"/>
              </w:rPr>
              <w:t>160 000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Pr="00F20D27" w:rsidRDefault="00232D78" w:rsidP="009D57FA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20D27">
              <w:rPr>
                <w:rFonts w:ascii="Arial" w:hAnsi="Arial" w:cs="Arial"/>
                <w:b/>
                <w:sz w:val="16"/>
                <w:szCs w:val="16"/>
              </w:rPr>
              <w:t>Аукцион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2D78" w:rsidRPr="00232D78" w:rsidRDefault="00232D78" w:rsidP="00232D78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  <w:proofErr w:type="gramStart"/>
            <w:r w:rsidRPr="00F915F1">
              <w:rPr>
                <w:rFonts w:ascii="Arial" w:hAnsi="Arial" w:cs="Arial"/>
                <w:sz w:val="16"/>
                <w:szCs w:val="16"/>
              </w:rPr>
              <w:t>Продан</w:t>
            </w:r>
            <w:proofErr w:type="gramEnd"/>
            <w:r w:rsidRPr="00F915F1">
              <w:rPr>
                <w:rFonts w:ascii="Arial" w:hAnsi="Arial" w:cs="Arial"/>
                <w:sz w:val="16"/>
                <w:szCs w:val="16"/>
              </w:rPr>
              <w:t xml:space="preserve"> на аукционе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14E7">
              <w:rPr>
                <w:rFonts w:ascii="Arial" w:hAnsi="Arial" w:cs="Arial"/>
                <w:sz w:val="16"/>
                <w:szCs w:val="16"/>
              </w:rPr>
              <w:t>08.02.2022</w:t>
            </w:r>
          </w:p>
          <w:p w:rsidR="00232D78" w:rsidRPr="00BC3358" w:rsidRDefault="00BC3358" w:rsidP="00232D78">
            <w:pPr>
              <w:rPr>
                <w:rFonts w:ascii="Arial" w:hAnsi="Arial" w:cs="Arial"/>
                <w:sz w:val="16"/>
                <w:szCs w:val="16"/>
              </w:rPr>
            </w:pPr>
            <w:r w:rsidRPr="00BC3358">
              <w:rPr>
                <w:rFonts w:ascii="Arial" w:hAnsi="Arial" w:cs="Arial"/>
                <w:sz w:val="16"/>
                <w:szCs w:val="16"/>
              </w:rPr>
              <w:t>Цена продажи-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BC3358">
              <w:rPr>
                <w:rFonts w:ascii="Arial" w:hAnsi="Arial" w:cs="Arial"/>
                <w:sz w:val="16"/>
                <w:szCs w:val="16"/>
              </w:rPr>
              <w:t>464 000 рублей</w:t>
            </w:r>
          </w:p>
        </w:tc>
      </w:tr>
    </w:tbl>
    <w:p w:rsidR="00EE5072" w:rsidRDefault="009332F6" w:rsidP="00A4522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</w:t>
      </w:r>
      <w:r w:rsidRPr="00AF1A87">
        <w:rPr>
          <w:rFonts w:ascii="Arial" w:hAnsi="Arial" w:cs="Arial"/>
          <w:sz w:val="22"/>
          <w:szCs w:val="22"/>
        </w:rPr>
        <w:t xml:space="preserve">Приватизировано </w:t>
      </w:r>
      <w:r w:rsidR="008C658E" w:rsidRPr="00AF1A87">
        <w:rPr>
          <w:rFonts w:ascii="Arial" w:hAnsi="Arial" w:cs="Arial"/>
          <w:sz w:val="22"/>
          <w:szCs w:val="22"/>
        </w:rPr>
        <w:t xml:space="preserve"> </w:t>
      </w:r>
      <w:r w:rsidR="00E45FC1">
        <w:rPr>
          <w:rFonts w:ascii="Arial" w:hAnsi="Arial" w:cs="Arial"/>
          <w:sz w:val="22"/>
          <w:szCs w:val="22"/>
        </w:rPr>
        <w:t>4</w:t>
      </w:r>
      <w:r w:rsidR="008C658E" w:rsidRPr="00AF1A87">
        <w:rPr>
          <w:rFonts w:ascii="Arial" w:hAnsi="Arial" w:cs="Arial"/>
          <w:sz w:val="22"/>
          <w:szCs w:val="22"/>
        </w:rPr>
        <w:t xml:space="preserve"> объект</w:t>
      </w:r>
      <w:r w:rsidR="00BF10DE">
        <w:rPr>
          <w:rFonts w:ascii="Arial" w:hAnsi="Arial" w:cs="Arial"/>
          <w:sz w:val="22"/>
          <w:szCs w:val="22"/>
        </w:rPr>
        <w:t>а</w:t>
      </w:r>
      <w:r w:rsidR="008C658E" w:rsidRPr="00AF1A87">
        <w:rPr>
          <w:rFonts w:ascii="Arial" w:hAnsi="Arial" w:cs="Arial"/>
          <w:sz w:val="22"/>
          <w:szCs w:val="22"/>
        </w:rPr>
        <w:t>,</w:t>
      </w:r>
      <w:r w:rsidR="00B54757">
        <w:rPr>
          <w:rFonts w:ascii="Arial" w:hAnsi="Arial" w:cs="Arial"/>
          <w:sz w:val="22"/>
          <w:szCs w:val="22"/>
        </w:rPr>
        <w:t xml:space="preserve"> на общую сумму </w:t>
      </w:r>
      <w:r w:rsidR="00E45FC1">
        <w:rPr>
          <w:rFonts w:ascii="Arial" w:hAnsi="Arial" w:cs="Arial"/>
          <w:sz w:val="22"/>
          <w:szCs w:val="22"/>
        </w:rPr>
        <w:t xml:space="preserve">1 294 </w:t>
      </w:r>
      <w:r w:rsidR="006C14E7">
        <w:rPr>
          <w:rFonts w:ascii="Arial" w:hAnsi="Arial" w:cs="Arial"/>
          <w:sz w:val="22"/>
          <w:szCs w:val="22"/>
        </w:rPr>
        <w:t>28</w:t>
      </w:r>
      <w:r w:rsidR="00E45FC1">
        <w:rPr>
          <w:rFonts w:ascii="Arial" w:hAnsi="Arial" w:cs="Arial"/>
          <w:sz w:val="22"/>
          <w:szCs w:val="22"/>
        </w:rPr>
        <w:t>3</w:t>
      </w:r>
      <w:r w:rsidR="003A0C88">
        <w:rPr>
          <w:rFonts w:ascii="Arial" w:hAnsi="Arial" w:cs="Arial"/>
          <w:sz w:val="22"/>
          <w:szCs w:val="22"/>
        </w:rPr>
        <w:t xml:space="preserve"> </w:t>
      </w:r>
      <w:r w:rsidR="00BF10DE">
        <w:rPr>
          <w:rFonts w:ascii="Arial" w:hAnsi="Arial" w:cs="Arial"/>
          <w:sz w:val="22"/>
          <w:szCs w:val="22"/>
        </w:rPr>
        <w:t xml:space="preserve"> </w:t>
      </w:r>
      <w:r w:rsidR="00B54757">
        <w:rPr>
          <w:rFonts w:ascii="Arial" w:hAnsi="Arial" w:cs="Arial"/>
          <w:sz w:val="22"/>
          <w:szCs w:val="22"/>
        </w:rPr>
        <w:t>(</w:t>
      </w:r>
      <w:r w:rsidR="00E45FC1">
        <w:rPr>
          <w:rFonts w:ascii="Arial" w:hAnsi="Arial" w:cs="Arial"/>
          <w:sz w:val="22"/>
          <w:szCs w:val="22"/>
        </w:rPr>
        <w:t xml:space="preserve">Один миллион двести девяносто четыре тысячи </w:t>
      </w:r>
      <w:r w:rsidR="006C14E7">
        <w:rPr>
          <w:rFonts w:ascii="Arial" w:hAnsi="Arial" w:cs="Arial"/>
          <w:sz w:val="22"/>
          <w:szCs w:val="22"/>
        </w:rPr>
        <w:t>двести восемьдесят</w:t>
      </w:r>
      <w:r w:rsidR="00E45FC1">
        <w:rPr>
          <w:rFonts w:ascii="Arial" w:hAnsi="Arial" w:cs="Arial"/>
          <w:sz w:val="22"/>
          <w:szCs w:val="22"/>
        </w:rPr>
        <w:t xml:space="preserve"> три</w:t>
      </w:r>
      <w:proofErr w:type="gramStart"/>
      <w:r w:rsidR="00E45FC1">
        <w:rPr>
          <w:rFonts w:ascii="Arial" w:hAnsi="Arial" w:cs="Arial"/>
          <w:sz w:val="22"/>
          <w:szCs w:val="22"/>
        </w:rPr>
        <w:t xml:space="preserve"> </w:t>
      </w:r>
      <w:r w:rsidR="00B54757">
        <w:rPr>
          <w:rFonts w:ascii="Arial" w:hAnsi="Arial" w:cs="Arial"/>
          <w:sz w:val="22"/>
          <w:szCs w:val="22"/>
        </w:rPr>
        <w:t>)</w:t>
      </w:r>
      <w:proofErr w:type="gramEnd"/>
      <w:r w:rsidR="00B54757">
        <w:rPr>
          <w:rFonts w:ascii="Arial" w:hAnsi="Arial" w:cs="Arial"/>
          <w:sz w:val="22"/>
          <w:szCs w:val="22"/>
        </w:rPr>
        <w:t xml:space="preserve"> рубл</w:t>
      </w:r>
      <w:r w:rsidR="003A0C88">
        <w:rPr>
          <w:rFonts w:ascii="Arial" w:hAnsi="Arial" w:cs="Arial"/>
          <w:sz w:val="22"/>
          <w:szCs w:val="22"/>
        </w:rPr>
        <w:t>я</w:t>
      </w:r>
      <w:r w:rsidR="00E45FC1">
        <w:rPr>
          <w:rFonts w:ascii="Arial" w:hAnsi="Arial" w:cs="Arial"/>
          <w:sz w:val="22"/>
          <w:szCs w:val="22"/>
        </w:rPr>
        <w:t xml:space="preserve"> 33 копейки</w:t>
      </w:r>
      <w:r w:rsidR="00B54757">
        <w:rPr>
          <w:rFonts w:ascii="Arial" w:hAnsi="Arial" w:cs="Arial"/>
          <w:sz w:val="22"/>
          <w:szCs w:val="22"/>
        </w:rPr>
        <w:t xml:space="preserve"> (без НДС)</w:t>
      </w:r>
      <w:r w:rsidR="00E45FC1">
        <w:rPr>
          <w:rFonts w:ascii="Arial" w:hAnsi="Arial" w:cs="Arial"/>
          <w:sz w:val="22"/>
          <w:szCs w:val="22"/>
        </w:rPr>
        <w:t xml:space="preserve"> в том числе</w:t>
      </w:r>
      <w:r w:rsidR="00B54757">
        <w:rPr>
          <w:rFonts w:ascii="Arial" w:hAnsi="Arial" w:cs="Arial"/>
          <w:sz w:val="22"/>
          <w:szCs w:val="22"/>
        </w:rPr>
        <w:t>:</w:t>
      </w:r>
    </w:p>
    <w:p w:rsidR="00B54757" w:rsidRDefault="00B54757" w:rsidP="00A4522A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</w:t>
      </w:r>
      <w:r w:rsidR="00E45FC1">
        <w:rPr>
          <w:rFonts w:ascii="Arial" w:hAnsi="Arial" w:cs="Arial"/>
          <w:sz w:val="22"/>
          <w:szCs w:val="22"/>
        </w:rPr>
        <w:t xml:space="preserve"> 2</w:t>
      </w:r>
      <w:r w:rsidR="002933AB">
        <w:rPr>
          <w:rFonts w:ascii="Arial" w:hAnsi="Arial" w:cs="Arial"/>
          <w:sz w:val="22"/>
          <w:szCs w:val="22"/>
        </w:rPr>
        <w:t xml:space="preserve"> </w:t>
      </w:r>
      <w:r w:rsidRPr="00AF1A87">
        <w:rPr>
          <w:rFonts w:ascii="Arial" w:hAnsi="Arial" w:cs="Arial"/>
          <w:sz w:val="22"/>
          <w:szCs w:val="22"/>
        </w:rPr>
        <w:t xml:space="preserve"> объект</w:t>
      </w:r>
      <w:r w:rsidR="00E45FC1">
        <w:rPr>
          <w:rFonts w:ascii="Arial" w:hAnsi="Arial" w:cs="Arial"/>
          <w:sz w:val="22"/>
          <w:szCs w:val="22"/>
        </w:rPr>
        <w:t>а</w:t>
      </w:r>
      <w:r w:rsidRPr="00AF1A87">
        <w:rPr>
          <w:rFonts w:ascii="Arial" w:hAnsi="Arial" w:cs="Arial"/>
          <w:sz w:val="22"/>
          <w:szCs w:val="22"/>
        </w:rPr>
        <w:t xml:space="preserve"> недвижимого имущества</w:t>
      </w:r>
      <w:r w:rsidR="002933AB">
        <w:rPr>
          <w:rFonts w:ascii="Arial" w:hAnsi="Arial" w:cs="Arial"/>
          <w:sz w:val="22"/>
          <w:szCs w:val="22"/>
        </w:rPr>
        <w:t xml:space="preserve"> стоимостью</w:t>
      </w:r>
      <w:r w:rsidRPr="00AF1A87">
        <w:rPr>
          <w:rFonts w:ascii="Arial" w:hAnsi="Arial" w:cs="Arial"/>
          <w:sz w:val="22"/>
          <w:szCs w:val="22"/>
        </w:rPr>
        <w:t xml:space="preserve">  </w:t>
      </w:r>
      <w:r w:rsidR="00E45FC1">
        <w:rPr>
          <w:rFonts w:ascii="Arial" w:hAnsi="Arial" w:cs="Arial"/>
          <w:sz w:val="22"/>
          <w:szCs w:val="22"/>
        </w:rPr>
        <w:t>- 793 333,33</w:t>
      </w:r>
      <w:r w:rsidRPr="00AF1A87">
        <w:rPr>
          <w:rFonts w:ascii="Arial" w:hAnsi="Arial" w:cs="Arial"/>
          <w:sz w:val="22"/>
          <w:szCs w:val="22"/>
        </w:rPr>
        <w:t>(</w:t>
      </w:r>
      <w:r w:rsidR="00BC3358">
        <w:rPr>
          <w:rFonts w:ascii="Arial" w:hAnsi="Arial" w:cs="Arial"/>
          <w:sz w:val="22"/>
          <w:szCs w:val="22"/>
        </w:rPr>
        <w:t>Сем</w:t>
      </w:r>
      <w:r>
        <w:rPr>
          <w:rFonts w:ascii="Arial" w:hAnsi="Arial" w:cs="Arial"/>
          <w:sz w:val="22"/>
          <w:szCs w:val="22"/>
        </w:rPr>
        <w:t>ь</w:t>
      </w:r>
      <w:r w:rsidR="00BC3358">
        <w:rPr>
          <w:rFonts w:ascii="Arial" w:hAnsi="Arial" w:cs="Arial"/>
          <w:sz w:val="22"/>
          <w:szCs w:val="22"/>
        </w:rPr>
        <w:t>сот дев</w:t>
      </w:r>
      <w:r>
        <w:rPr>
          <w:rFonts w:ascii="Arial" w:hAnsi="Arial" w:cs="Arial"/>
          <w:sz w:val="22"/>
          <w:szCs w:val="22"/>
        </w:rPr>
        <w:t>я</w:t>
      </w:r>
      <w:r w:rsidR="00BC3358">
        <w:rPr>
          <w:rFonts w:ascii="Arial" w:hAnsi="Arial" w:cs="Arial"/>
          <w:sz w:val="22"/>
          <w:szCs w:val="22"/>
        </w:rPr>
        <w:t xml:space="preserve">носто </w:t>
      </w:r>
      <w:r>
        <w:rPr>
          <w:rFonts w:ascii="Arial" w:hAnsi="Arial" w:cs="Arial"/>
          <w:sz w:val="22"/>
          <w:szCs w:val="22"/>
        </w:rPr>
        <w:t xml:space="preserve"> три тысячи триста тридцать три) ру</w:t>
      </w:r>
      <w:r w:rsidRPr="00AF1A87">
        <w:rPr>
          <w:rFonts w:ascii="Arial" w:hAnsi="Arial" w:cs="Arial"/>
          <w:sz w:val="22"/>
          <w:szCs w:val="22"/>
        </w:rPr>
        <w:t>бл</w:t>
      </w:r>
      <w:r>
        <w:rPr>
          <w:rFonts w:ascii="Arial" w:hAnsi="Arial" w:cs="Arial"/>
          <w:sz w:val="22"/>
          <w:szCs w:val="22"/>
        </w:rPr>
        <w:t>я</w:t>
      </w:r>
      <w:r w:rsidR="00E45FC1">
        <w:rPr>
          <w:rFonts w:ascii="Arial" w:hAnsi="Arial" w:cs="Arial"/>
          <w:sz w:val="22"/>
          <w:szCs w:val="22"/>
        </w:rPr>
        <w:t xml:space="preserve"> 33 коп</w:t>
      </w:r>
      <w:proofErr w:type="gramStart"/>
      <w:r w:rsidR="00E45FC1">
        <w:rPr>
          <w:rFonts w:ascii="Arial" w:hAnsi="Arial" w:cs="Arial"/>
          <w:sz w:val="22"/>
          <w:szCs w:val="22"/>
        </w:rPr>
        <w:t>.</w:t>
      </w:r>
      <w:proofErr w:type="gramEnd"/>
      <w:r w:rsidRPr="00AF1A87">
        <w:rPr>
          <w:rFonts w:ascii="Arial" w:hAnsi="Arial" w:cs="Arial"/>
          <w:sz w:val="22"/>
          <w:szCs w:val="22"/>
        </w:rPr>
        <w:t xml:space="preserve"> (</w:t>
      </w:r>
      <w:proofErr w:type="gramStart"/>
      <w:r>
        <w:rPr>
          <w:rFonts w:ascii="Arial" w:hAnsi="Arial" w:cs="Arial"/>
          <w:sz w:val="22"/>
          <w:szCs w:val="22"/>
        </w:rPr>
        <w:t>б</w:t>
      </w:r>
      <w:proofErr w:type="gramEnd"/>
      <w:r>
        <w:rPr>
          <w:rFonts w:ascii="Arial" w:hAnsi="Arial" w:cs="Arial"/>
          <w:sz w:val="22"/>
          <w:szCs w:val="22"/>
        </w:rPr>
        <w:t xml:space="preserve">ез </w:t>
      </w:r>
      <w:r w:rsidRPr="00AF1A87">
        <w:rPr>
          <w:rFonts w:ascii="Arial" w:hAnsi="Arial" w:cs="Arial"/>
          <w:sz w:val="22"/>
          <w:szCs w:val="22"/>
        </w:rPr>
        <w:t xml:space="preserve"> НДС),</w:t>
      </w:r>
      <w:r w:rsidR="001133E1" w:rsidRPr="001133E1">
        <w:rPr>
          <w:rFonts w:ascii="Arial" w:hAnsi="Arial" w:cs="Arial"/>
          <w:sz w:val="22"/>
          <w:szCs w:val="22"/>
        </w:rPr>
        <w:t xml:space="preserve"> </w:t>
      </w:r>
      <w:r w:rsidR="001133E1" w:rsidRPr="00AF1A87">
        <w:rPr>
          <w:rFonts w:ascii="Arial" w:hAnsi="Arial" w:cs="Arial"/>
          <w:sz w:val="22"/>
          <w:szCs w:val="22"/>
        </w:rPr>
        <w:t>с земельным</w:t>
      </w:r>
      <w:r w:rsidR="00E45FC1">
        <w:rPr>
          <w:rFonts w:ascii="Arial" w:hAnsi="Arial" w:cs="Arial"/>
          <w:sz w:val="22"/>
          <w:szCs w:val="22"/>
        </w:rPr>
        <w:t>и</w:t>
      </w:r>
      <w:r w:rsidR="001133E1" w:rsidRPr="00AF1A87">
        <w:rPr>
          <w:rFonts w:ascii="Arial" w:hAnsi="Arial" w:cs="Arial"/>
          <w:sz w:val="22"/>
          <w:szCs w:val="22"/>
        </w:rPr>
        <w:t xml:space="preserve"> участк</w:t>
      </w:r>
      <w:r w:rsidR="00E45FC1">
        <w:rPr>
          <w:rFonts w:ascii="Arial" w:hAnsi="Arial" w:cs="Arial"/>
          <w:sz w:val="22"/>
          <w:szCs w:val="22"/>
        </w:rPr>
        <w:t>а</w:t>
      </w:r>
      <w:r w:rsidR="001133E1" w:rsidRPr="00AF1A87">
        <w:rPr>
          <w:rFonts w:ascii="Arial" w:hAnsi="Arial" w:cs="Arial"/>
          <w:sz w:val="22"/>
          <w:szCs w:val="22"/>
        </w:rPr>
        <w:t>м</w:t>
      </w:r>
      <w:r w:rsidR="00E45FC1">
        <w:rPr>
          <w:rFonts w:ascii="Arial" w:hAnsi="Arial" w:cs="Arial"/>
          <w:sz w:val="22"/>
          <w:szCs w:val="22"/>
        </w:rPr>
        <w:t>и</w:t>
      </w:r>
      <w:r w:rsidR="001133E1">
        <w:rPr>
          <w:rFonts w:ascii="Arial" w:hAnsi="Arial" w:cs="Arial"/>
          <w:sz w:val="22"/>
          <w:szCs w:val="22"/>
        </w:rPr>
        <w:t>,</w:t>
      </w:r>
      <w:r w:rsidRPr="00AF1A87">
        <w:rPr>
          <w:rFonts w:ascii="Arial" w:hAnsi="Arial" w:cs="Arial"/>
          <w:sz w:val="22"/>
          <w:szCs w:val="22"/>
        </w:rPr>
        <w:t xml:space="preserve"> стоимость земельн</w:t>
      </w:r>
      <w:r w:rsidR="00E45FC1">
        <w:rPr>
          <w:rFonts w:ascii="Arial" w:hAnsi="Arial" w:cs="Arial"/>
          <w:sz w:val="22"/>
          <w:szCs w:val="22"/>
        </w:rPr>
        <w:t>ых</w:t>
      </w:r>
      <w:r w:rsidRPr="00AF1A87">
        <w:rPr>
          <w:rFonts w:ascii="Arial" w:hAnsi="Arial" w:cs="Arial"/>
          <w:sz w:val="22"/>
          <w:szCs w:val="22"/>
        </w:rPr>
        <w:t xml:space="preserve"> участк</w:t>
      </w:r>
      <w:r w:rsidR="00E45FC1">
        <w:rPr>
          <w:rFonts w:ascii="Arial" w:hAnsi="Arial" w:cs="Arial"/>
          <w:sz w:val="22"/>
          <w:szCs w:val="22"/>
        </w:rPr>
        <w:t>ов</w:t>
      </w:r>
      <w:r w:rsidRPr="00AF1A87">
        <w:rPr>
          <w:rFonts w:ascii="Arial" w:hAnsi="Arial" w:cs="Arial"/>
          <w:sz w:val="22"/>
          <w:szCs w:val="22"/>
        </w:rPr>
        <w:t xml:space="preserve"> -  </w:t>
      </w:r>
      <w:r w:rsidR="00E45FC1">
        <w:rPr>
          <w:rFonts w:ascii="Arial" w:hAnsi="Arial" w:cs="Arial"/>
          <w:sz w:val="22"/>
          <w:szCs w:val="22"/>
        </w:rPr>
        <w:t>86 000</w:t>
      </w:r>
      <w:r w:rsidRPr="00AF1A87">
        <w:rPr>
          <w:rFonts w:ascii="Arial" w:hAnsi="Arial" w:cs="Arial"/>
          <w:sz w:val="22"/>
          <w:szCs w:val="22"/>
        </w:rPr>
        <w:t xml:space="preserve"> (</w:t>
      </w:r>
      <w:r w:rsidR="00E45FC1">
        <w:rPr>
          <w:rFonts w:ascii="Arial" w:hAnsi="Arial" w:cs="Arial"/>
          <w:sz w:val="22"/>
          <w:szCs w:val="22"/>
        </w:rPr>
        <w:t>Восемьдесят шесть</w:t>
      </w:r>
      <w:r w:rsidRPr="00AF1A87">
        <w:rPr>
          <w:rFonts w:ascii="Arial" w:hAnsi="Arial" w:cs="Arial"/>
          <w:sz w:val="22"/>
          <w:szCs w:val="22"/>
        </w:rPr>
        <w:t xml:space="preserve"> тысяч </w:t>
      </w:r>
      <w:r>
        <w:rPr>
          <w:rFonts w:ascii="Arial" w:hAnsi="Arial" w:cs="Arial"/>
          <w:sz w:val="22"/>
          <w:szCs w:val="22"/>
        </w:rPr>
        <w:t>)</w:t>
      </w:r>
      <w:r w:rsidRPr="00AF1A87">
        <w:rPr>
          <w:rFonts w:ascii="Arial" w:hAnsi="Arial" w:cs="Arial"/>
          <w:sz w:val="22"/>
          <w:szCs w:val="22"/>
        </w:rPr>
        <w:t xml:space="preserve"> рублей</w:t>
      </w:r>
    </w:p>
    <w:p w:rsidR="009332F6" w:rsidRPr="00AF1A87" w:rsidRDefault="001133E1" w:rsidP="00A4522A">
      <w:pPr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 xml:space="preserve">- </w:t>
      </w:r>
      <w:r w:rsidR="00AF1A87" w:rsidRPr="00AF1A87">
        <w:rPr>
          <w:rFonts w:ascii="Arial" w:hAnsi="Arial" w:cs="Arial"/>
          <w:sz w:val="22"/>
          <w:szCs w:val="22"/>
        </w:rPr>
        <w:t xml:space="preserve"> </w:t>
      </w:r>
      <w:r w:rsidR="00F112EA">
        <w:rPr>
          <w:rFonts w:ascii="Arial" w:hAnsi="Arial" w:cs="Arial"/>
          <w:sz w:val="22"/>
          <w:szCs w:val="22"/>
        </w:rPr>
        <w:t>2</w:t>
      </w:r>
      <w:r w:rsidR="00AF1A87" w:rsidRPr="00AF1A87">
        <w:rPr>
          <w:rFonts w:ascii="Arial" w:hAnsi="Arial" w:cs="Arial"/>
          <w:sz w:val="22"/>
          <w:szCs w:val="22"/>
        </w:rPr>
        <w:t xml:space="preserve"> объект</w:t>
      </w:r>
      <w:r w:rsidR="00BF10DE">
        <w:rPr>
          <w:rFonts w:ascii="Arial" w:hAnsi="Arial" w:cs="Arial"/>
          <w:sz w:val="22"/>
          <w:szCs w:val="22"/>
        </w:rPr>
        <w:t>а</w:t>
      </w:r>
      <w:r w:rsidR="00AF1A87" w:rsidRPr="00AF1A87">
        <w:rPr>
          <w:rFonts w:ascii="Arial" w:hAnsi="Arial" w:cs="Arial"/>
          <w:sz w:val="22"/>
          <w:szCs w:val="22"/>
        </w:rPr>
        <w:t xml:space="preserve"> движим</w:t>
      </w:r>
      <w:r w:rsidR="00FB5300">
        <w:rPr>
          <w:rFonts w:ascii="Arial" w:hAnsi="Arial" w:cs="Arial"/>
          <w:sz w:val="22"/>
          <w:szCs w:val="22"/>
        </w:rPr>
        <w:t>ого имущества</w:t>
      </w:r>
      <w:r w:rsidR="003A0C88">
        <w:rPr>
          <w:rFonts w:ascii="Arial" w:hAnsi="Arial" w:cs="Arial"/>
          <w:sz w:val="22"/>
          <w:szCs w:val="22"/>
        </w:rPr>
        <w:t xml:space="preserve"> </w:t>
      </w:r>
      <w:r w:rsidR="00FB530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общей стоимостью </w:t>
      </w:r>
      <w:r w:rsidR="00FB5300">
        <w:rPr>
          <w:rFonts w:ascii="Arial" w:hAnsi="Arial" w:cs="Arial"/>
          <w:sz w:val="22"/>
          <w:szCs w:val="22"/>
        </w:rPr>
        <w:t xml:space="preserve"> – </w:t>
      </w:r>
      <w:r w:rsidR="00E45FC1">
        <w:rPr>
          <w:rFonts w:ascii="Arial" w:hAnsi="Arial" w:cs="Arial"/>
          <w:sz w:val="22"/>
          <w:szCs w:val="22"/>
        </w:rPr>
        <w:t xml:space="preserve">414 950 </w:t>
      </w:r>
      <w:r w:rsidR="00AF1A87" w:rsidRPr="00AF1A87">
        <w:rPr>
          <w:rFonts w:ascii="Arial" w:hAnsi="Arial" w:cs="Arial"/>
          <w:sz w:val="22"/>
          <w:szCs w:val="22"/>
        </w:rPr>
        <w:t>(</w:t>
      </w:r>
      <w:r w:rsidR="00E45FC1">
        <w:rPr>
          <w:rFonts w:ascii="Arial" w:hAnsi="Arial" w:cs="Arial"/>
          <w:sz w:val="22"/>
          <w:szCs w:val="22"/>
        </w:rPr>
        <w:t>Четыреста четырнадцать</w:t>
      </w:r>
      <w:r w:rsidR="00065C97">
        <w:rPr>
          <w:rFonts w:ascii="Arial" w:hAnsi="Arial" w:cs="Arial"/>
          <w:sz w:val="22"/>
          <w:szCs w:val="22"/>
        </w:rPr>
        <w:t xml:space="preserve"> </w:t>
      </w:r>
      <w:r w:rsidR="00AF1A87" w:rsidRPr="00AF1A87">
        <w:rPr>
          <w:rFonts w:ascii="Arial" w:hAnsi="Arial" w:cs="Arial"/>
          <w:sz w:val="22"/>
          <w:szCs w:val="22"/>
        </w:rPr>
        <w:t xml:space="preserve"> тысяч</w:t>
      </w:r>
      <w:r w:rsidR="00E45FC1">
        <w:rPr>
          <w:rFonts w:ascii="Arial" w:hAnsi="Arial" w:cs="Arial"/>
          <w:sz w:val="22"/>
          <w:szCs w:val="22"/>
        </w:rPr>
        <w:t xml:space="preserve"> девятьсот </w:t>
      </w:r>
      <w:r>
        <w:rPr>
          <w:rFonts w:ascii="Arial" w:hAnsi="Arial" w:cs="Arial"/>
          <w:sz w:val="22"/>
          <w:szCs w:val="22"/>
        </w:rPr>
        <w:t xml:space="preserve"> пять</w:t>
      </w:r>
      <w:r w:rsidR="00E45FC1">
        <w:rPr>
          <w:rFonts w:ascii="Arial" w:hAnsi="Arial" w:cs="Arial"/>
          <w:sz w:val="22"/>
          <w:szCs w:val="22"/>
        </w:rPr>
        <w:t>десят</w:t>
      </w:r>
      <w:r>
        <w:rPr>
          <w:rFonts w:ascii="Arial" w:hAnsi="Arial" w:cs="Arial"/>
          <w:sz w:val="22"/>
          <w:szCs w:val="22"/>
        </w:rPr>
        <w:t xml:space="preserve"> </w:t>
      </w:r>
      <w:r w:rsidR="00AF1A87" w:rsidRPr="00AF1A87">
        <w:rPr>
          <w:rFonts w:ascii="Arial" w:hAnsi="Arial" w:cs="Arial"/>
          <w:sz w:val="22"/>
          <w:szCs w:val="22"/>
        </w:rPr>
        <w:t xml:space="preserve"> рублей</w:t>
      </w:r>
      <w:r w:rsidR="003A0C88">
        <w:rPr>
          <w:rFonts w:ascii="Arial" w:hAnsi="Arial" w:cs="Arial"/>
          <w:sz w:val="22"/>
          <w:szCs w:val="22"/>
        </w:rPr>
        <w:t>)</w:t>
      </w:r>
      <w:r w:rsidR="00AF1A87" w:rsidRPr="00AF1A8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="003A0C88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 копеек</w:t>
      </w:r>
      <w:r w:rsidR="000651FA" w:rsidRPr="000651FA">
        <w:rPr>
          <w:rFonts w:ascii="Arial" w:hAnsi="Arial" w:cs="Arial"/>
          <w:sz w:val="22"/>
          <w:szCs w:val="22"/>
        </w:rPr>
        <w:t xml:space="preserve"> </w:t>
      </w:r>
      <w:r w:rsidR="00E45FC1" w:rsidRPr="00AF1A87">
        <w:rPr>
          <w:rFonts w:ascii="Arial" w:hAnsi="Arial" w:cs="Arial"/>
          <w:sz w:val="22"/>
          <w:szCs w:val="22"/>
        </w:rPr>
        <w:t>(</w:t>
      </w:r>
      <w:r w:rsidR="00E45FC1">
        <w:rPr>
          <w:rFonts w:ascii="Arial" w:hAnsi="Arial" w:cs="Arial"/>
          <w:sz w:val="22"/>
          <w:szCs w:val="22"/>
        </w:rPr>
        <w:t xml:space="preserve">без </w:t>
      </w:r>
      <w:r w:rsidR="00E45FC1" w:rsidRPr="00AF1A87">
        <w:rPr>
          <w:rFonts w:ascii="Arial" w:hAnsi="Arial" w:cs="Arial"/>
          <w:sz w:val="22"/>
          <w:szCs w:val="22"/>
        </w:rPr>
        <w:t xml:space="preserve"> НДС</w:t>
      </w:r>
      <w:r w:rsidR="003A0C88">
        <w:rPr>
          <w:rFonts w:ascii="Arial" w:hAnsi="Arial" w:cs="Arial"/>
          <w:sz w:val="22"/>
          <w:szCs w:val="22"/>
        </w:rPr>
        <w:t>.</w:t>
      </w:r>
      <w:proofErr w:type="gramEnd"/>
    </w:p>
    <w:sectPr w:rsidR="009332F6" w:rsidRPr="00AF1A87" w:rsidSect="00E45FC1">
      <w:pgSz w:w="16838" w:h="11906" w:orient="landscape"/>
      <w:pgMar w:top="284" w:right="678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CE51DD"/>
    <w:multiLevelType w:val="hybridMultilevel"/>
    <w:tmpl w:val="04BA961A"/>
    <w:lvl w:ilvl="0" w:tplc="90663B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2E79"/>
    <w:rsid w:val="000174ED"/>
    <w:rsid w:val="00032C0B"/>
    <w:rsid w:val="000651FA"/>
    <w:rsid w:val="00065C97"/>
    <w:rsid w:val="00066B01"/>
    <w:rsid w:val="00077829"/>
    <w:rsid w:val="000C4901"/>
    <w:rsid w:val="000F005A"/>
    <w:rsid w:val="001133E1"/>
    <w:rsid w:val="0012709B"/>
    <w:rsid w:val="00132BA0"/>
    <w:rsid w:val="00194813"/>
    <w:rsid w:val="00194A52"/>
    <w:rsid w:val="001F23DD"/>
    <w:rsid w:val="002051B0"/>
    <w:rsid w:val="0021606F"/>
    <w:rsid w:val="00232D78"/>
    <w:rsid w:val="0029131A"/>
    <w:rsid w:val="002933AB"/>
    <w:rsid w:val="002D176C"/>
    <w:rsid w:val="002E4232"/>
    <w:rsid w:val="002F0767"/>
    <w:rsid w:val="002F1E77"/>
    <w:rsid w:val="002F3F37"/>
    <w:rsid w:val="00302A0F"/>
    <w:rsid w:val="0037623F"/>
    <w:rsid w:val="003A0C88"/>
    <w:rsid w:val="003B328A"/>
    <w:rsid w:val="00405A7B"/>
    <w:rsid w:val="00455AB6"/>
    <w:rsid w:val="00471091"/>
    <w:rsid w:val="004A4440"/>
    <w:rsid w:val="005303F9"/>
    <w:rsid w:val="0055379A"/>
    <w:rsid w:val="005573A4"/>
    <w:rsid w:val="00563740"/>
    <w:rsid w:val="00567FDC"/>
    <w:rsid w:val="005771D1"/>
    <w:rsid w:val="005C05DD"/>
    <w:rsid w:val="005C6217"/>
    <w:rsid w:val="005C73A3"/>
    <w:rsid w:val="006228F7"/>
    <w:rsid w:val="006306CE"/>
    <w:rsid w:val="00650552"/>
    <w:rsid w:val="0066418A"/>
    <w:rsid w:val="0067082A"/>
    <w:rsid w:val="00676F7A"/>
    <w:rsid w:val="00687694"/>
    <w:rsid w:val="00691842"/>
    <w:rsid w:val="006C14E7"/>
    <w:rsid w:val="006D5881"/>
    <w:rsid w:val="00710CC1"/>
    <w:rsid w:val="00724F33"/>
    <w:rsid w:val="00742E79"/>
    <w:rsid w:val="007711F4"/>
    <w:rsid w:val="00794B4D"/>
    <w:rsid w:val="007D1A50"/>
    <w:rsid w:val="007D2CED"/>
    <w:rsid w:val="007E0F92"/>
    <w:rsid w:val="0082053B"/>
    <w:rsid w:val="00823FF7"/>
    <w:rsid w:val="00824BEF"/>
    <w:rsid w:val="00870661"/>
    <w:rsid w:val="008761FA"/>
    <w:rsid w:val="008C658E"/>
    <w:rsid w:val="008F4BBF"/>
    <w:rsid w:val="00910F93"/>
    <w:rsid w:val="00931A85"/>
    <w:rsid w:val="00931ECF"/>
    <w:rsid w:val="009332F6"/>
    <w:rsid w:val="00985932"/>
    <w:rsid w:val="00985EAA"/>
    <w:rsid w:val="009E4EF0"/>
    <w:rsid w:val="00A34FD6"/>
    <w:rsid w:val="00A4522A"/>
    <w:rsid w:val="00A45494"/>
    <w:rsid w:val="00A525B3"/>
    <w:rsid w:val="00AB1212"/>
    <w:rsid w:val="00AD3C54"/>
    <w:rsid w:val="00AD6133"/>
    <w:rsid w:val="00AF1A87"/>
    <w:rsid w:val="00B54757"/>
    <w:rsid w:val="00BC3358"/>
    <w:rsid w:val="00BC3DB2"/>
    <w:rsid w:val="00BE6264"/>
    <w:rsid w:val="00BF10DE"/>
    <w:rsid w:val="00BF584A"/>
    <w:rsid w:val="00C00122"/>
    <w:rsid w:val="00C121C2"/>
    <w:rsid w:val="00C70948"/>
    <w:rsid w:val="00C95FCE"/>
    <w:rsid w:val="00CB0EF2"/>
    <w:rsid w:val="00D157E0"/>
    <w:rsid w:val="00D23696"/>
    <w:rsid w:val="00DA60B9"/>
    <w:rsid w:val="00E45FC1"/>
    <w:rsid w:val="00E65CC4"/>
    <w:rsid w:val="00E8167B"/>
    <w:rsid w:val="00E86B95"/>
    <w:rsid w:val="00E95513"/>
    <w:rsid w:val="00EC63CF"/>
    <w:rsid w:val="00ED0653"/>
    <w:rsid w:val="00ED49C0"/>
    <w:rsid w:val="00EE5072"/>
    <w:rsid w:val="00EF7812"/>
    <w:rsid w:val="00F05D59"/>
    <w:rsid w:val="00F112EA"/>
    <w:rsid w:val="00F13051"/>
    <w:rsid w:val="00F50461"/>
    <w:rsid w:val="00F5398F"/>
    <w:rsid w:val="00F915F1"/>
    <w:rsid w:val="00F92CA4"/>
    <w:rsid w:val="00FB1EA9"/>
    <w:rsid w:val="00FB5300"/>
    <w:rsid w:val="00FE35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E7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7694"/>
    <w:pPr>
      <w:ind w:left="720"/>
      <w:contextualSpacing/>
    </w:pPr>
  </w:style>
  <w:style w:type="table" w:styleId="a4">
    <w:name w:val="Table Grid"/>
    <w:basedOn w:val="a1"/>
    <w:uiPriority w:val="59"/>
    <w:rsid w:val="006876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0651F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651F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51FA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7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7C5EB1-7998-494A-BB1E-956BECBB2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1105</Words>
  <Characters>6303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11</cp:revision>
  <cp:lastPrinted>2022-02-17T10:38:00Z</cp:lastPrinted>
  <dcterms:created xsi:type="dcterms:W3CDTF">2022-02-08T08:42:00Z</dcterms:created>
  <dcterms:modified xsi:type="dcterms:W3CDTF">2022-02-17T10:39:00Z</dcterms:modified>
</cp:coreProperties>
</file>